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59979" w14:textId="64BD4F48" w:rsidR="002B6AB9" w:rsidRPr="002B6AB9" w:rsidRDefault="002B6AB9" w:rsidP="00F01B5F">
      <w:pPr>
        <w:jc w:val="center"/>
        <w:rPr>
          <w:rFonts w:asciiTheme="minorHAnsi" w:hAnsiTheme="minorHAnsi" w:cstheme="minorHAnsi"/>
          <w:b/>
          <w:sz w:val="28"/>
          <w:szCs w:val="28"/>
        </w:rPr>
      </w:pPr>
      <w:bookmarkStart w:id="0" w:name="_GoBack"/>
      <w:bookmarkEnd w:id="0"/>
      <w:r w:rsidRPr="002B6AB9">
        <w:rPr>
          <w:rFonts w:asciiTheme="minorHAnsi" w:hAnsiTheme="minorHAnsi" w:cstheme="minorHAnsi"/>
          <w:noProof/>
          <w:lang w:eastAsia="en-GB"/>
        </w:rPr>
        <w:drawing>
          <wp:anchor distT="0" distB="0" distL="114300" distR="114300" simplePos="0" relativeHeight="251682816" behindDoc="1" locked="0" layoutInCell="1" allowOverlap="1" wp14:anchorId="223DCE5A" wp14:editId="2F4F5EF7">
            <wp:simplePos x="0" y="0"/>
            <wp:positionH relativeFrom="margin">
              <wp:align>left</wp:align>
            </wp:positionH>
            <wp:positionV relativeFrom="paragraph">
              <wp:posOffset>1905</wp:posOffset>
            </wp:positionV>
            <wp:extent cx="634943" cy="523875"/>
            <wp:effectExtent l="0" t="0" r="0" b="0"/>
            <wp:wrapNone/>
            <wp:docPr id="8" name="Picture 8" descr="S:\NEW SCHOOL LOGO FILES\Jpeg\Sacred Heart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EW SCHOOL LOGO FILES\Jpeg\Sacred Heart School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4943"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BE27FD" w14:textId="3DF4679B" w:rsidR="00646A2F" w:rsidRPr="002B6AB9" w:rsidRDefault="001E00B6" w:rsidP="00295744">
      <w:pPr>
        <w:jc w:val="center"/>
        <w:rPr>
          <w:rFonts w:asciiTheme="minorHAnsi" w:hAnsiTheme="minorHAnsi" w:cstheme="minorHAnsi"/>
          <w:b/>
          <w:sz w:val="28"/>
          <w:szCs w:val="28"/>
        </w:rPr>
      </w:pPr>
      <w:r>
        <w:rPr>
          <w:rFonts w:asciiTheme="minorHAnsi" w:hAnsiTheme="minorHAnsi" w:cstheme="minorHAnsi"/>
          <w:b/>
          <w:sz w:val="28"/>
          <w:szCs w:val="28"/>
        </w:rPr>
        <w:t>Curriculum</w:t>
      </w:r>
      <w:r w:rsidR="000A7E63">
        <w:rPr>
          <w:rFonts w:asciiTheme="minorHAnsi" w:hAnsiTheme="minorHAnsi" w:cstheme="minorHAnsi"/>
          <w:b/>
          <w:sz w:val="28"/>
          <w:szCs w:val="28"/>
        </w:rPr>
        <w:t xml:space="preserve"> Newsletter for Bluebell Class</w:t>
      </w:r>
      <w:r>
        <w:rPr>
          <w:rFonts w:asciiTheme="minorHAnsi" w:hAnsiTheme="minorHAnsi" w:cstheme="minorHAnsi"/>
          <w:b/>
          <w:sz w:val="28"/>
          <w:szCs w:val="28"/>
        </w:rPr>
        <w:t xml:space="preserve"> – Year 1 Children</w:t>
      </w:r>
      <w:r w:rsidR="00636F72">
        <w:rPr>
          <w:rFonts w:asciiTheme="minorHAnsi" w:hAnsiTheme="minorHAnsi" w:cstheme="minorHAnsi"/>
          <w:b/>
          <w:sz w:val="28"/>
          <w:szCs w:val="28"/>
        </w:rPr>
        <w:t xml:space="preserve"> </w:t>
      </w:r>
    </w:p>
    <w:p w14:paraId="6D1104B3" w14:textId="14338CAA" w:rsidR="00F01B5F" w:rsidRDefault="00E748A8" w:rsidP="00295744">
      <w:pPr>
        <w:jc w:val="center"/>
        <w:rPr>
          <w:rFonts w:asciiTheme="minorHAnsi" w:hAnsiTheme="minorHAnsi" w:cstheme="minorHAnsi"/>
          <w:b/>
        </w:rPr>
      </w:pPr>
      <w:r>
        <w:rPr>
          <w:rFonts w:asciiTheme="minorHAnsi" w:hAnsiTheme="minorHAnsi" w:cstheme="minorHAnsi"/>
          <w:b/>
        </w:rPr>
        <w:t>Half Term 1 2024-25</w:t>
      </w:r>
    </w:p>
    <w:p w14:paraId="05139A02" w14:textId="654DC754" w:rsidR="002B6AB9" w:rsidRPr="002B6AB9" w:rsidRDefault="002B6AB9" w:rsidP="00AA6258">
      <w:pPr>
        <w:jc w:val="center"/>
        <w:rPr>
          <w:rFonts w:asciiTheme="minorHAnsi" w:hAnsiTheme="minorHAnsi" w:cstheme="minorHAnsi"/>
          <w:b/>
        </w:rPr>
      </w:pPr>
    </w:p>
    <w:tbl>
      <w:tblPr>
        <w:tblStyle w:val="TableGrid"/>
        <w:tblW w:w="11058" w:type="dxa"/>
        <w:tblInd w:w="-885" w:type="dxa"/>
        <w:tblLook w:val="04A0" w:firstRow="1" w:lastRow="0" w:firstColumn="1" w:lastColumn="0" w:noHBand="0" w:noVBand="1"/>
      </w:tblPr>
      <w:tblGrid>
        <w:gridCol w:w="5275"/>
        <w:gridCol w:w="254"/>
        <w:gridCol w:w="5529"/>
      </w:tblGrid>
      <w:tr w:rsidR="00AA7789" w:rsidRPr="00A44126" w14:paraId="4704A6D4" w14:textId="77777777" w:rsidTr="00AE2820">
        <w:trPr>
          <w:trHeight w:val="1985"/>
        </w:trPr>
        <w:tc>
          <w:tcPr>
            <w:tcW w:w="11058" w:type="dxa"/>
            <w:gridSpan w:val="3"/>
          </w:tcPr>
          <w:p w14:paraId="4CEE349B" w14:textId="1D06495F" w:rsidR="00AA7789" w:rsidRPr="00A44126" w:rsidRDefault="000A7E63" w:rsidP="0077557C">
            <w:pPr>
              <w:jc w:val="both"/>
              <w:rPr>
                <w:rFonts w:ascii="Calibri" w:hAnsi="Calibri" w:cs="Calibri"/>
                <w:noProof/>
                <w:sz w:val="22"/>
                <w:szCs w:val="22"/>
                <w:lang w:eastAsia="en-GB"/>
              </w:rPr>
            </w:pPr>
            <w:r w:rsidRPr="00A44126">
              <w:rPr>
                <w:rFonts w:ascii="Calibri" w:hAnsi="Calibri" w:cs="Calibri"/>
                <w:noProof/>
                <w:sz w:val="22"/>
                <w:szCs w:val="22"/>
                <w:lang w:eastAsia="en-GB"/>
              </w:rPr>
              <w:drawing>
                <wp:anchor distT="0" distB="0" distL="114300" distR="114300" simplePos="0" relativeHeight="251694080" behindDoc="0" locked="0" layoutInCell="1" allowOverlap="1" wp14:anchorId="733C0FAD" wp14:editId="56A0182C">
                  <wp:simplePos x="0" y="0"/>
                  <wp:positionH relativeFrom="column">
                    <wp:posOffset>5618480</wp:posOffset>
                  </wp:positionH>
                  <wp:positionV relativeFrom="paragraph">
                    <wp:posOffset>244475</wp:posOffset>
                  </wp:positionV>
                  <wp:extent cx="1122045" cy="1024255"/>
                  <wp:effectExtent l="0" t="0" r="1905" b="4445"/>
                  <wp:wrapThrough wrapText="bothSides">
                    <wp:wrapPolygon edited="0">
                      <wp:start x="0" y="0"/>
                      <wp:lineTo x="0" y="21292"/>
                      <wp:lineTo x="21270" y="21292"/>
                      <wp:lineTo x="2127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045" cy="1024255"/>
                          </a:xfrm>
                          <a:prstGeom prst="rect">
                            <a:avLst/>
                          </a:prstGeom>
                          <a:noFill/>
                        </pic:spPr>
                      </pic:pic>
                    </a:graphicData>
                  </a:graphic>
                </wp:anchor>
              </w:drawing>
            </w:r>
            <w:r w:rsidR="00AA7789" w:rsidRPr="00A44126">
              <w:rPr>
                <w:rFonts w:ascii="Calibri" w:hAnsi="Calibri" w:cs="Calibri"/>
                <w:noProof/>
                <w:sz w:val="22"/>
                <w:szCs w:val="22"/>
                <w:lang w:eastAsia="en-GB"/>
              </w:rPr>
              <w:t xml:space="preserve">Welcome back! We hope </w:t>
            </w:r>
            <w:r w:rsidRPr="00A44126">
              <w:rPr>
                <w:rFonts w:ascii="Calibri" w:hAnsi="Calibri" w:cs="Calibri"/>
                <w:noProof/>
                <w:sz w:val="22"/>
                <w:szCs w:val="22"/>
                <w:lang w:eastAsia="en-GB"/>
              </w:rPr>
              <w:t>that you have all had a wonderful summer.</w:t>
            </w:r>
            <w:r w:rsidR="00AA7789" w:rsidRPr="00A44126">
              <w:rPr>
                <w:rFonts w:ascii="Calibri" w:hAnsi="Calibri" w:cs="Calibri"/>
                <w:noProof/>
                <w:sz w:val="22"/>
                <w:szCs w:val="22"/>
                <w:lang w:eastAsia="en-GB"/>
              </w:rPr>
              <w:t xml:space="preserve"> We would like to take the opportunity to thank you for your kind gifts and messages at the end of last year. We are so pleased</w:t>
            </w:r>
            <w:r w:rsidR="00C85354" w:rsidRPr="00A44126">
              <w:rPr>
                <w:rFonts w:ascii="Calibri" w:hAnsi="Calibri" w:cs="Calibri"/>
                <w:noProof/>
                <w:sz w:val="22"/>
                <w:szCs w:val="22"/>
                <w:lang w:eastAsia="en-GB"/>
              </w:rPr>
              <w:t xml:space="preserve"> to be teaching a mixed class again th</w:t>
            </w:r>
            <w:r w:rsidR="00AA7789" w:rsidRPr="00A44126">
              <w:rPr>
                <w:rFonts w:ascii="Calibri" w:hAnsi="Calibri" w:cs="Calibri"/>
                <w:noProof/>
                <w:sz w:val="22"/>
                <w:szCs w:val="22"/>
                <w:lang w:eastAsia="en-GB"/>
              </w:rPr>
              <w:t>is year and having the opportunity to continue to work w</w:t>
            </w:r>
            <w:r w:rsidRPr="00A44126">
              <w:rPr>
                <w:rFonts w:ascii="Calibri" w:hAnsi="Calibri" w:cs="Calibri"/>
                <w:noProof/>
                <w:sz w:val="22"/>
                <w:szCs w:val="22"/>
                <w:lang w:eastAsia="en-GB"/>
              </w:rPr>
              <w:t xml:space="preserve">ith your child and your family for another </w:t>
            </w:r>
            <w:r w:rsidR="00C85354" w:rsidRPr="00A44126">
              <w:rPr>
                <w:rFonts w:ascii="Calibri" w:hAnsi="Calibri" w:cs="Calibri"/>
                <w:noProof/>
                <w:sz w:val="22"/>
                <w:szCs w:val="22"/>
                <w:lang w:eastAsia="en-GB"/>
              </w:rPr>
              <w:t xml:space="preserve">exciting </w:t>
            </w:r>
            <w:r w:rsidRPr="00A44126">
              <w:rPr>
                <w:rFonts w:ascii="Calibri" w:hAnsi="Calibri" w:cs="Calibri"/>
                <w:noProof/>
                <w:sz w:val="22"/>
                <w:szCs w:val="22"/>
                <w:lang w:eastAsia="en-GB"/>
              </w:rPr>
              <w:t>year.</w:t>
            </w:r>
          </w:p>
          <w:p w14:paraId="1BBE77C7" w14:textId="10126217" w:rsidR="00AA7789" w:rsidRPr="00A44126" w:rsidRDefault="00AA7789" w:rsidP="0077557C">
            <w:pPr>
              <w:jc w:val="both"/>
              <w:rPr>
                <w:rFonts w:ascii="Calibri" w:hAnsi="Calibri" w:cs="Calibri"/>
                <w:noProof/>
                <w:sz w:val="22"/>
                <w:szCs w:val="22"/>
                <w:lang w:eastAsia="en-GB"/>
              </w:rPr>
            </w:pPr>
            <w:r w:rsidRPr="00A44126">
              <w:rPr>
                <w:rFonts w:ascii="Calibri" w:hAnsi="Calibri" w:cs="Calibri"/>
                <w:noProof/>
                <w:sz w:val="22"/>
                <w:szCs w:val="22"/>
                <w:lang w:eastAsia="en-GB"/>
              </w:rPr>
              <w:t xml:space="preserve">This newsletter should give you an insight into the curriculum areas we will be covering this half term. If you have any questions or concerns please do not hesitate to make an appointment through the school office to see us. </w:t>
            </w:r>
          </w:p>
          <w:p w14:paraId="0EEC0DC4" w14:textId="77777777" w:rsidR="00AA7789" w:rsidRPr="00A44126" w:rsidRDefault="00AA7789" w:rsidP="0077557C">
            <w:pPr>
              <w:jc w:val="both"/>
              <w:rPr>
                <w:rFonts w:ascii="Calibri" w:hAnsi="Calibri" w:cs="Calibri"/>
                <w:noProof/>
                <w:sz w:val="22"/>
                <w:szCs w:val="22"/>
                <w:lang w:eastAsia="en-GB"/>
              </w:rPr>
            </w:pPr>
            <w:r w:rsidRPr="00A44126">
              <w:rPr>
                <w:rFonts w:ascii="Calibri" w:hAnsi="Calibri" w:cs="Calibri"/>
                <w:noProof/>
                <w:sz w:val="22"/>
                <w:szCs w:val="22"/>
                <w:lang w:eastAsia="en-GB"/>
              </w:rPr>
              <w:t>Kind Regards</w:t>
            </w:r>
          </w:p>
          <w:p w14:paraId="0B25DFBA" w14:textId="5BC7AD0B" w:rsidR="00AA7789" w:rsidRPr="00A44126" w:rsidRDefault="00AA7789" w:rsidP="0077557C">
            <w:pPr>
              <w:jc w:val="both"/>
              <w:rPr>
                <w:rFonts w:ascii="Calibri" w:hAnsi="Calibri" w:cs="Calibri"/>
                <w:noProof/>
                <w:sz w:val="22"/>
                <w:szCs w:val="22"/>
                <w:lang w:eastAsia="en-GB"/>
              </w:rPr>
            </w:pPr>
            <w:r w:rsidRPr="00A44126">
              <w:rPr>
                <w:rFonts w:ascii="Calibri" w:hAnsi="Calibri" w:cs="Calibri"/>
                <w:noProof/>
                <w:sz w:val="22"/>
                <w:szCs w:val="22"/>
                <w:lang w:eastAsia="en-GB"/>
              </w:rPr>
              <w:t xml:space="preserve">Mrs Gilhooly and Mrs Fisher </w:t>
            </w:r>
          </w:p>
        </w:tc>
      </w:tr>
      <w:tr w:rsidR="00F01B5F" w:rsidRPr="00A44126" w14:paraId="722EBB83" w14:textId="77777777" w:rsidTr="002B6AB9">
        <w:trPr>
          <w:trHeight w:val="2935"/>
        </w:trPr>
        <w:tc>
          <w:tcPr>
            <w:tcW w:w="5529" w:type="dxa"/>
            <w:gridSpan w:val="2"/>
          </w:tcPr>
          <w:p w14:paraId="32CD336D" w14:textId="7D54747F" w:rsidR="007F74E3" w:rsidRPr="00A44126" w:rsidRDefault="001E00B6" w:rsidP="0077557C">
            <w:pPr>
              <w:jc w:val="both"/>
              <w:rPr>
                <w:rFonts w:ascii="Calibri" w:hAnsi="Calibri" w:cs="Calibri"/>
                <w:b/>
                <w:sz w:val="22"/>
                <w:szCs w:val="22"/>
              </w:rPr>
            </w:pPr>
            <w:r w:rsidRPr="00A44126">
              <w:rPr>
                <w:rFonts w:ascii="Calibri" w:hAnsi="Calibri" w:cs="Calibri"/>
                <w:noProof/>
                <w:sz w:val="22"/>
                <w:szCs w:val="22"/>
                <w:lang w:eastAsia="en-GB"/>
              </w:rPr>
              <w:drawing>
                <wp:anchor distT="0" distB="0" distL="114300" distR="114300" simplePos="0" relativeHeight="251683840" behindDoc="1" locked="0" layoutInCell="1" allowOverlap="1" wp14:anchorId="7CF5D7C4" wp14:editId="4DBB101D">
                  <wp:simplePos x="0" y="0"/>
                  <wp:positionH relativeFrom="column">
                    <wp:posOffset>1558843</wp:posOffset>
                  </wp:positionH>
                  <wp:positionV relativeFrom="paragraph">
                    <wp:posOffset>121524</wp:posOffset>
                  </wp:positionV>
                  <wp:extent cx="1689735" cy="819150"/>
                  <wp:effectExtent l="0" t="0" r="5715" b="0"/>
                  <wp:wrapTight wrapText="bothSides">
                    <wp:wrapPolygon edited="0">
                      <wp:start x="0" y="0"/>
                      <wp:lineTo x="0" y="21098"/>
                      <wp:lineTo x="21430" y="21098"/>
                      <wp:lineTo x="214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9735" cy="819150"/>
                          </a:xfrm>
                          <a:prstGeom prst="rect">
                            <a:avLst/>
                          </a:prstGeom>
                        </pic:spPr>
                      </pic:pic>
                    </a:graphicData>
                  </a:graphic>
                  <wp14:sizeRelH relativeFrom="margin">
                    <wp14:pctWidth>0</wp14:pctWidth>
                  </wp14:sizeRelH>
                  <wp14:sizeRelV relativeFrom="margin">
                    <wp14:pctHeight>0</wp14:pctHeight>
                  </wp14:sizeRelV>
                </wp:anchor>
              </w:drawing>
            </w:r>
            <w:r w:rsidR="00AA7789" w:rsidRPr="00A44126">
              <w:rPr>
                <w:rFonts w:ascii="Calibri" w:hAnsi="Calibri" w:cs="Calibri"/>
                <w:b/>
                <w:sz w:val="22"/>
                <w:szCs w:val="22"/>
              </w:rPr>
              <w:t xml:space="preserve">Maths </w:t>
            </w:r>
          </w:p>
          <w:p w14:paraId="4633A093" w14:textId="51D11C07" w:rsidR="001E00B6" w:rsidRPr="00A44126" w:rsidRDefault="001E00B6" w:rsidP="001E00B6">
            <w:pPr>
              <w:rPr>
                <w:rFonts w:ascii="Calibri" w:hAnsi="Calibri" w:cs="Calibri"/>
                <w:b/>
                <w:sz w:val="22"/>
                <w:szCs w:val="22"/>
              </w:rPr>
            </w:pPr>
            <w:r w:rsidRPr="00A44126">
              <w:rPr>
                <w:rFonts w:ascii="Calibri" w:hAnsi="Calibri" w:cs="Calibri"/>
                <w:b/>
                <w:sz w:val="22"/>
                <w:szCs w:val="22"/>
              </w:rPr>
              <w:t xml:space="preserve">Numbers </w:t>
            </w:r>
          </w:p>
          <w:p w14:paraId="300691DF" w14:textId="0789D1CE" w:rsidR="001E00B6" w:rsidRPr="00A44126" w:rsidRDefault="001E00B6" w:rsidP="001E00B6">
            <w:pPr>
              <w:rPr>
                <w:rFonts w:ascii="Calibri" w:hAnsi="Calibri" w:cs="Calibri"/>
                <w:sz w:val="22"/>
                <w:szCs w:val="22"/>
              </w:rPr>
            </w:pPr>
            <w:r w:rsidRPr="00A44126">
              <w:rPr>
                <w:rFonts w:ascii="Calibri" w:hAnsi="Calibri" w:cs="Calibri"/>
                <w:sz w:val="22"/>
                <w:szCs w:val="22"/>
              </w:rPr>
              <w:t xml:space="preserve">In class we will be doing lots of counting to and across 100, forwards and backwards, beginning with 0 or 1, or from any given number. We will be working on reading and writing numbers to 100 in numerals and counting in multiples of twos, fives and tens.  We will be finding one more and one less than a given number. </w:t>
            </w:r>
          </w:p>
          <w:p w14:paraId="34AE6836" w14:textId="77777777" w:rsidR="001E00B6" w:rsidRPr="00A44126" w:rsidRDefault="001E00B6" w:rsidP="001E00B6">
            <w:pPr>
              <w:rPr>
                <w:rFonts w:ascii="Calibri" w:hAnsi="Calibri" w:cs="Calibri"/>
                <w:b/>
                <w:sz w:val="22"/>
                <w:szCs w:val="22"/>
              </w:rPr>
            </w:pPr>
            <w:r w:rsidRPr="00A44126">
              <w:rPr>
                <w:rFonts w:ascii="Calibri" w:hAnsi="Calibri" w:cs="Calibri"/>
                <w:b/>
                <w:sz w:val="22"/>
                <w:szCs w:val="22"/>
              </w:rPr>
              <w:t>Part-whole within 10</w:t>
            </w:r>
          </w:p>
          <w:p w14:paraId="71370E63" w14:textId="1A4E593F" w:rsidR="001E00B6" w:rsidRPr="00A44126" w:rsidRDefault="001E00B6" w:rsidP="001E00B6">
            <w:pPr>
              <w:rPr>
                <w:rFonts w:ascii="Calibri" w:hAnsi="Calibri" w:cs="Calibri"/>
                <w:sz w:val="22"/>
                <w:szCs w:val="22"/>
              </w:rPr>
            </w:pPr>
            <w:r w:rsidRPr="00A44126">
              <w:rPr>
                <w:rFonts w:ascii="Calibri" w:hAnsi="Calibri" w:cs="Calibri"/>
                <w:sz w:val="22"/>
                <w:szCs w:val="22"/>
              </w:rPr>
              <w:t>The children will be taught to read, write and interpret mathematical statements involving addition (+), subtraction (–) and equals (=) signs</w:t>
            </w:r>
          </w:p>
          <w:p w14:paraId="682FE3C6" w14:textId="77777777" w:rsidR="001E00B6" w:rsidRPr="00A44126" w:rsidRDefault="001E00B6" w:rsidP="001E00B6">
            <w:pPr>
              <w:rPr>
                <w:rFonts w:ascii="Calibri" w:hAnsi="Calibri" w:cs="Calibri"/>
                <w:b/>
                <w:sz w:val="22"/>
                <w:szCs w:val="22"/>
              </w:rPr>
            </w:pPr>
            <w:r w:rsidRPr="00A44126">
              <w:rPr>
                <w:rFonts w:ascii="Calibri" w:hAnsi="Calibri" w:cs="Calibri"/>
                <w:b/>
                <w:bCs/>
                <w:sz w:val="22"/>
                <w:szCs w:val="22"/>
              </w:rPr>
              <w:t>A</w:t>
            </w:r>
            <w:r w:rsidRPr="00A44126">
              <w:rPr>
                <w:rFonts w:ascii="Calibri" w:hAnsi="Calibri" w:cs="Calibri"/>
                <w:b/>
                <w:sz w:val="22"/>
                <w:szCs w:val="22"/>
              </w:rPr>
              <w:t>ddition and subtraction</w:t>
            </w:r>
          </w:p>
          <w:p w14:paraId="10420DDB" w14:textId="734D5EEF" w:rsidR="001E00B6" w:rsidRPr="00A44126" w:rsidRDefault="001E00B6" w:rsidP="001E00B6">
            <w:pPr>
              <w:rPr>
                <w:rFonts w:ascii="Calibri" w:hAnsi="Calibri" w:cs="Calibri"/>
                <w:sz w:val="22"/>
                <w:szCs w:val="22"/>
              </w:rPr>
            </w:pPr>
            <w:r w:rsidRPr="00A44126">
              <w:rPr>
                <w:rFonts w:ascii="Calibri" w:hAnsi="Calibri" w:cs="Calibri"/>
                <w:sz w:val="22"/>
                <w:szCs w:val="22"/>
              </w:rPr>
              <w:t>The children will be using a range of different ways to represent and use number bonds and related subtraction facts within 20</w:t>
            </w:r>
          </w:p>
          <w:p w14:paraId="49C40A80" w14:textId="12370F06" w:rsidR="001E00B6" w:rsidRPr="00A44126" w:rsidRDefault="001E00B6" w:rsidP="001E00B6">
            <w:pPr>
              <w:rPr>
                <w:rFonts w:ascii="Calibri" w:hAnsi="Calibri" w:cs="Calibri"/>
                <w:sz w:val="22"/>
                <w:szCs w:val="22"/>
              </w:rPr>
            </w:pPr>
            <w:r w:rsidRPr="00A44126">
              <w:rPr>
                <w:rFonts w:ascii="Calibri" w:hAnsi="Calibri" w:cs="Calibri"/>
                <w:sz w:val="22"/>
                <w:szCs w:val="22"/>
              </w:rPr>
              <w:t xml:space="preserve">Throughout the maths curriculum the children will be using different models and representations. They will be using practical objects to support the deepening of their understanding and we will be working on their ability to solve problems and apply reasoning strategies, they will be working on answering ‘why’ or ‘how’ an answer was reached. </w:t>
            </w:r>
          </w:p>
          <w:p w14:paraId="57583088" w14:textId="5918DAF3" w:rsidR="007F5EA0" w:rsidRPr="00A44126" w:rsidRDefault="007F5EA0" w:rsidP="001E00B6">
            <w:pPr>
              <w:jc w:val="both"/>
              <w:rPr>
                <w:rFonts w:ascii="Calibri" w:hAnsi="Calibri" w:cs="Calibri"/>
                <w:b/>
                <w:sz w:val="22"/>
                <w:szCs w:val="22"/>
              </w:rPr>
            </w:pPr>
          </w:p>
        </w:tc>
        <w:tc>
          <w:tcPr>
            <w:tcW w:w="5529" w:type="dxa"/>
          </w:tcPr>
          <w:p w14:paraId="6D4AAE17" w14:textId="63652BAF" w:rsidR="00F01B5F" w:rsidRPr="00A44126" w:rsidRDefault="00F01B5F" w:rsidP="0077557C">
            <w:pPr>
              <w:jc w:val="both"/>
              <w:rPr>
                <w:rFonts w:ascii="Calibri" w:hAnsi="Calibri" w:cs="Calibri"/>
                <w:b/>
                <w:sz w:val="22"/>
                <w:szCs w:val="22"/>
              </w:rPr>
            </w:pPr>
            <w:r w:rsidRPr="00A44126">
              <w:rPr>
                <w:rFonts w:ascii="Calibri" w:hAnsi="Calibri" w:cs="Calibri"/>
                <w:b/>
                <w:sz w:val="22"/>
                <w:szCs w:val="22"/>
              </w:rPr>
              <w:t>English</w:t>
            </w:r>
          </w:p>
          <w:p w14:paraId="211191D6" w14:textId="6C575380" w:rsidR="00AA7789" w:rsidRPr="00A44126" w:rsidRDefault="00C85354" w:rsidP="001E00B6">
            <w:pPr>
              <w:jc w:val="both"/>
              <w:rPr>
                <w:rFonts w:ascii="Calibri" w:hAnsi="Calibri" w:cs="Calibri"/>
                <w:sz w:val="22"/>
                <w:szCs w:val="22"/>
              </w:rPr>
            </w:pPr>
            <w:r w:rsidRPr="00A44126">
              <w:rPr>
                <w:rFonts w:ascii="Calibri" w:hAnsi="Calibri" w:cs="Calibri"/>
                <w:noProof/>
                <w:sz w:val="22"/>
                <w:szCs w:val="22"/>
                <w:lang w:eastAsia="en-GB"/>
              </w:rPr>
              <w:drawing>
                <wp:anchor distT="0" distB="0" distL="114300" distR="114300" simplePos="0" relativeHeight="251688960" behindDoc="0" locked="0" layoutInCell="1" allowOverlap="1" wp14:anchorId="18A7371E" wp14:editId="609A3E47">
                  <wp:simplePos x="0" y="0"/>
                  <wp:positionH relativeFrom="column">
                    <wp:posOffset>2038350</wp:posOffset>
                  </wp:positionH>
                  <wp:positionV relativeFrom="paragraph">
                    <wp:posOffset>1382395</wp:posOffset>
                  </wp:positionV>
                  <wp:extent cx="1280160" cy="845820"/>
                  <wp:effectExtent l="0" t="0" r="0" b="0"/>
                  <wp:wrapThrough wrapText="bothSides">
                    <wp:wrapPolygon edited="0">
                      <wp:start x="0" y="0"/>
                      <wp:lineTo x="0" y="20919"/>
                      <wp:lineTo x="21214" y="20919"/>
                      <wp:lineTo x="2121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80160" cy="845820"/>
                          </a:xfrm>
                          <a:prstGeom prst="rect">
                            <a:avLst/>
                          </a:prstGeom>
                        </pic:spPr>
                      </pic:pic>
                    </a:graphicData>
                  </a:graphic>
                  <wp14:sizeRelH relativeFrom="margin">
                    <wp14:pctWidth>0</wp14:pctWidth>
                  </wp14:sizeRelH>
                  <wp14:sizeRelV relativeFrom="margin">
                    <wp14:pctHeight>0</wp14:pctHeight>
                  </wp14:sizeRelV>
                </wp:anchor>
              </w:drawing>
            </w:r>
            <w:r w:rsidRPr="00A44126">
              <w:rPr>
                <w:rFonts w:ascii="Calibri" w:hAnsi="Calibri" w:cs="Calibri"/>
                <w:noProof/>
                <w:lang w:eastAsia="en-GB"/>
              </w:rPr>
              <w:drawing>
                <wp:anchor distT="0" distB="0" distL="114300" distR="114300" simplePos="0" relativeHeight="251695104" behindDoc="0" locked="0" layoutInCell="1" allowOverlap="1" wp14:anchorId="6CCE52B3" wp14:editId="1B85BE92">
                  <wp:simplePos x="0" y="0"/>
                  <wp:positionH relativeFrom="column">
                    <wp:posOffset>2326005</wp:posOffset>
                  </wp:positionH>
                  <wp:positionV relativeFrom="paragraph">
                    <wp:posOffset>201295</wp:posOffset>
                  </wp:positionV>
                  <wp:extent cx="954405" cy="11811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54405" cy="1181100"/>
                          </a:xfrm>
                          <a:prstGeom prst="rect">
                            <a:avLst/>
                          </a:prstGeom>
                        </pic:spPr>
                      </pic:pic>
                    </a:graphicData>
                  </a:graphic>
                  <wp14:sizeRelH relativeFrom="page">
                    <wp14:pctWidth>0</wp14:pctWidth>
                  </wp14:sizeRelH>
                  <wp14:sizeRelV relativeFrom="page">
                    <wp14:pctHeight>0</wp14:pctHeight>
                  </wp14:sizeRelV>
                </wp:anchor>
              </w:drawing>
            </w:r>
            <w:r w:rsidR="00AA7789" w:rsidRPr="00A44126">
              <w:rPr>
                <w:rFonts w:ascii="Calibri" w:hAnsi="Calibri" w:cs="Calibri"/>
                <w:sz w:val="22"/>
                <w:szCs w:val="22"/>
              </w:rPr>
              <w:t xml:space="preserve">This half term we will be looking at books around the themes of kindness and making new friends. We will be retelling these stories, writing to characters in the book, describing characters, predicting what might happen next and changing one part of the story to make our own version. The key focus for our writing in Year 1 this half term is using capital letters and full stops in the right place and re-reading work back to check it makes sense. </w:t>
            </w:r>
          </w:p>
          <w:p w14:paraId="4AF44F56" w14:textId="15AB572B" w:rsidR="0026096E" w:rsidRPr="00A44126" w:rsidRDefault="0026096E" w:rsidP="001E00B6">
            <w:pPr>
              <w:jc w:val="both"/>
              <w:rPr>
                <w:rFonts w:ascii="Calibri" w:hAnsi="Calibri" w:cs="Calibri"/>
                <w:b/>
                <w:sz w:val="22"/>
                <w:szCs w:val="22"/>
              </w:rPr>
            </w:pPr>
            <w:r w:rsidRPr="00A44126">
              <w:rPr>
                <w:rFonts w:ascii="Calibri" w:hAnsi="Calibri" w:cs="Calibri"/>
                <w:b/>
                <w:sz w:val="22"/>
                <w:szCs w:val="22"/>
              </w:rPr>
              <w:t xml:space="preserve">Phonics </w:t>
            </w:r>
          </w:p>
          <w:p w14:paraId="7EEBCAAC" w14:textId="29F7C157" w:rsidR="0026096E" w:rsidRPr="00A44126" w:rsidRDefault="00730212" w:rsidP="001E00B6">
            <w:pPr>
              <w:jc w:val="both"/>
              <w:rPr>
                <w:rFonts w:ascii="Calibri" w:hAnsi="Calibri" w:cs="Calibri"/>
                <w:sz w:val="22"/>
                <w:szCs w:val="22"/>
              </w:rPr>
            </w:pPr>
            <w:r w:rsidRPr="00A44126">
              <w:rPr>
                <w:rFonts w:ascii="Calibri" w:hAnsi="Calibri" w:cs="Calibri"/>
                <w:sz w:val="22"/>
                <w:szCs w:val="22"/>
              </w:rPr>
              <w:t>The children will briefly revise ‘Phase 4’ of our Bug Club Phonic sessions.</w:t>
            </w:r>
            <w:r w:rsidR="0026096E" w:rsidRPr="00A44126">
              <w:rPr>
                <w:rFonts w:ascii="Calibri" w:hAnsi="Calibri" w:cs="Calibri"/>
                <w:sz w:val="22"/>
                <w:szCs w:val="22"/>
              </w:rPr>
              <w:t xml:space="preserve"> In these sessions the children will </w:t>
            </w:r>
          </w:p>
          <w:p w14:paraId="12DDC596" w14:textId="6C9537FF" w:rsidR="0026096E" w:rsidRPr="00A44126" w:rsidRDefault="0026096E" w:rsidP="001E00B6">
            <w:pPr>
              <w:jc w:val="both"/>
              <w:rPr>
                <w:rFonts w:ascii="Calibri" w:hAnsi="Calibri" w:cs="Calibri"/>
                <w:b/>
                <w:sz w:val="22"/>
                <w:szCs w:val="22"/>
              </w:rPr>
            </w:pPr>
            <w:r w:rsidRPr="00A44126">
              <w:rPr>
                <w:rFonts w:ascii="Calibri" w:hAnsi="Calibri" w:cs="Calibri"/>
                <w:color w:val="222222"/>
                <w:sz w:val="22"/>
                <w:szCs w:val="22"/>
                <w:shd w:val="clear" w:color="auto" w:fill="FFFFFF"/>
              </w:rPr>
              <w:t xml:space="preserve">practise reading and spelling CVCC words ('bump', 'nest', 'belt,' 'milk', etc). Practise reading and spelling high frequency words. They will also be applying their phonic knowledge that they have learnt so far to read and write sentences. </w:t>
            </w:r>
            <w:r w:rsidR="00730212" w:rsidRPr="00A44126">
              <w:rPr>
                <w:rFonts w:ascii="Calibri" w:hAnsi="Calibri" w:cs="Calibri"/>
                <w:color w:val="222222"/>
                <w:sz w:val="22"/>
                <w:szCs w:val="22"/>
                <w:shd w:val="clear" w:color="auto" w:fill="FFFFFF"/>
              </w:rPr>
              <w:t xml:space="preserve">We will then begin ‘Phase 5’ teaching focusing on new ways to write the sounds the children have already learnt. For </w:t>
            </w:r>
            <w:proofErr w:type="gramStart"/>
            <w:r w:rsidR="00730212" w:rsidRPr="00A44126">
              <w:rPr>
                <w:rFonts w:ascii="Calibri" w:hAnsi="Calibri" w:cs="Calibri"/>
                <w:color w:val="222222"/>
                <w:sz w:val="22"/>
                <w:szCs w:val="22"/>
                <w:shd w:val="clear" w:color="auto" w:fill="FFFFFF"/>
              </w:rPr>
              <w:t>example</w:t>
            </w:r>
            <w:proofErr w:type="gramEnd"/>
            <w:r w:rsidR="00730212" w:rsidRPr="00A44126">
              <w:rPr>
                <w:rFonts w:ascii="Calibri" w:hAnsi="Calibri" w:cs="Calibri"/>
                <w:color w:val="222222"/>
                <w:sz w:val="22"/>
                <w:szCs w:val="22"/>
                <w:shd w:val="clear" w:color="auto" w:fill="FFFFFF"/>
              </w:rPr>
              <w:t xml:space="preserve"> we will revise ‘ai’ as in ‘rain’ but also learn ‘ay’ like ‘play’ and ‘a-e’ as in ‘cake’.  </w:t>
            </w:r>
          </w:p>
          <w:p w14:paraId="36BC55A7" w14:textId="5F605B51" w:rsidR="00295744" w:rsidRPr="00A44126" w:rsidRDefault="00295744" w:rsidP="00636F72">
            <w:pPr>
              <w:jc w:val="both"/>
              <w:rPr>
                <w:rFonts w:ascii="Calibri" w:hAnsi="Calibri" w:cs="Calibri"/>
                <w:b/>
                <w:sz w:val="22"/>
                <w:szCs w:val="22"/>
              </w:rPr>
            </w:pPr>
          </w:p>
        </w:tc>
      </w:tr>
      <w:tr w:rsidR="002B0E6B" w:rsidRPr="00A44126" w14:paraId="1ED30BAA" w14:textId="77777777" w:rsidTr="002B6AB9">
        <w:trPr>
          <w:trHeight w:val="3257"/>
        </w:trPr>
        <w:tc>
          <w:tcPr>
            <w:tcW w:w="5529" w:type="dxa"/>
            <w:gridSpan w:val="2"/>
          </w:tcPr>
          <w:p w14:paraId="0863F0BC" w14:textId="206B566D" w:rsidR="002B0E6B" w:rsidRPr="00A44126" w:rsidRDefault="00B14A65" w:rsidP="0077557C">
            <w:pPr>
              <w:jc w:val="both"/>
              <w:rPr>
                <w:rFonts w:ascii="Calibri" w:hAnsi="Calibri" w:cs="Calibri"/>
                <w:b/>
                <w:sz w:val="22"/>
                <w:szCs w:val="22"/>
              </w:rPr>
            </w:pPr>
            <w:r w:rsidRPr="00A44126">
              <w:rPr>
                <w:rFonts w:ascii="Calibri" w:hAnsi="Calibri" w:cs="Calibri"/>
                <w:b/>
                <w:noProof/>
                <w:sz w:val="22"/>
                <w:szCs w:val="22"/>
                <w:lang w:eastAsia="en-GB"/>
              </w:rPr>
              <w:drawing>
                <wp:anchor distT="0" distB="0" distL="114300" distR="114300" simplePos="0" relativeHeight="251684864" behindDoc="1" locked="0" layoutInCell="1" allowOverlap="1" wp14:anchorId="68D050BF" wp14:editId="5B350DC0">
                  <wp:simplePos x="0" y="0"/>
                  <wp:positionH relativeFrom="column">
                    <wp:posOffset>2140734</wp:posOffset>
                  </wp:positionH>
                  <wp:positionV relativeFrom="paragraph">
                    <wp:posOffset>79177</wp:posOffset>
                  </wp:positionV>
                  <wp:extent cx="1164590" cy="798830"/>
                  <wp:effectExtent l="0" t="0" r="0" b="1270"/>
                  <wp:wrapTight wrapText="bothSides">
                    <wp:wrapPolygon edited="0">
                      <wp:start x="0" y="0"/>
                      <wp:lineTo x="0" y="21119"/>
                      <wp:lineTo x="21200" y="21119"/>
                      <wp:lineTo x="212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4590" cy="798830"/>
                          </a:xfrm>
                          <a:prstGeom prst="rect">
                            <a:avLst/>
                          </a:prstGeom>
                          <a:noFill/>
                        </pic:spPr>
                      </pic:pic>
                    </a:graphicData>
                  </a:graphic>
                </wp:anchor>
              </w:drawing>
            </w:r>
            <w:r w:rsidR="00636F72" w:rsidRPr="00A44126">
              <w:rPr>
                <w:rFonts w:ascii="Calibri" w:hAnsi="Calibri" w:cs="Calibri"/>
                <w:b/>
                <w:sz w:val="22"/>
                <w:szCs w:val="22"/>
              </w:rPr>
              <w:t xml:space="preserve">RE </w:t>
            </w:r>
            <w:r w:rsidR="002B6AB9" w:rsidRPr="00A44126">
              <w:rPr>
                <w:rFonts w:ascii="Calibri" w:hAnsi="Calibri" w:cs="Calibri"/>
                <w:b/>
                <w:sz w:val="22"/>
                <w:szCs w:val="22"/>
              </w:rPr>
              <w:t>Our topic for this term is</w:t>
            </w:r>
            <w:r w:rsidR="00D31F69" w:rsidRPr="00A44126">
              <w:rPr>
                <w:rFonts w:ascii="Calibri" w:hAnsi="Calibri" w:cs="Calibri"/>
                <w:b/>
                <w:sz w:val="22"/>
                <w:szCs w:val="22"/>
              </w:rPr>
              <w:t>:</w:t>
            </w:r>
            <w:r w:rsidRPr="00A44126">
              <w:rPr>
                <w:rFonts w:ascii="Calibri" w:hAnsi="Calibri" w:cs="Calibri"/>
                <w:b/>
                <w:sz w:val="22"/>
                <w:szCs w:val="22"/>
              </w:rPr>
              <w:t xml:space="preserve"> God’s Great Plan </w:t>
            </w:r>
          </w:p>
          <w:p w14:paraId="2B8819B0" w14:textId="17A871FE" w:rsidR="00B14A65" w:rsidRPr="00A44126" w:rsidRDefault="00B14A65" w:rsidP="0077557C">
            <w:pPr>
              <w:jc w:val="both"/>
              <w:rPr>
                <w:rFonts w:ascii="Calibri" w:hAnsi="Calibri" w:cs="Calibri"/>
                <w:sz w:val="22"/>
                <w:szCs w:val="22"/>
              </w:rPr>
            </w:pPr>
            <w:r w:rsidRPr="00A44126">
              <w:rPr>
                <w:rFonts w:ascii="Calibri" w:hAnsi="Calibri" w:cs="Calibri"/>
                <w:sz w:val="22"/>
                <w:szCs w:val="22"/>
              </w:rPr>
              <w:t xml:space="preserve">The children will be learning about the story of creation from Genesis and beginning to reflect on its meaning. We will be talking about the beautiful things God has created and reflecting on any wonders we have about our world. We will then we reading the story of Noah and the Flood and thinking about how the rainbow is a sign of hope. </w:t>
            </w:r>
          </w:p>
          <w:p w14:paraId="0A68CCF7" w14:textId="1E218E7C" w:rsidR="00D31F69" w:rsidRPr="00A44126" w:rsidRDefault="00D31F69" w:rsidP="00636F72">
            <w:pPr>
              <w:jc w:val="both"/>
              <w:rPr>
                <w:rFonts w:ascii="Calibri" w:hAnsi="Calibri" w:cs="Calibri"/>
                <w:b/>
                <w:noProof/>
                <w:sz w:val="22"/>
                <w:szCs w:val="22"/>
                <w:lang w:val="en-US"/>
              </w:rPr>
            </w:pPr>
          </w:p>
        </w:tc>
        <w:tc>
          <w:tcPr>
            <w:tcW w:w="5529" w:type="dxa"/>
          </w:tcPr>
          <w:p w14:paraId="35058B2E" w14:textId="48D16F7E" w:rsidR="002B0E6B" w:rsidRPr="00A44126" w:rsidRDefault="002B0E6B" w:rsidP="0077557C">
            <w:pPr>
              <w:jc w:val="both"/>
              <w:rPr>
                <w:rFonts w:ascii="Calibri" w:hAnsi="Calibri" w:cs="Calibri"/>
                <w:b/>
                <w:sz w:val="22"/>
                <w:szCs w:val="22"/>
              </w:rPr>
            </w:pPr>
            <w:r w:rsidRPr="00A44126">
              <w:rPr>
                <w:rFonts w:ascii="Calibri" w:hAnsi="Calibri" w:cs="Calibri"/>
                <w:b/>
                <w:sz w:val="22"/>
                <w:szCs w:val="22"/>
              </w:rPr>
              <w:t>PE</w:t>
            </w:r>
            <w:r w:rsidR="00E105FC" w:rsidRPr="00A44126">
              <w:rPr>
                <w:rFonts w:ascii="Calibri" w:hAnsi="Calibri" w:cs="Calibri"/>
                <w:b/>
                <w:sz w:val="22"/>
                <w:szCs w:val="22"/>
              </w:rPr>
              <w:t xml:space="preserve"> </w:t>
            </w:r>
            <w:r w:rsidR="002B6AB9" w:rsidRPr="00A44126">
              <w:rPr>
                <w:rFonts w:ascii="Calibri" w:hAnsi="Calibri" w:cs="Calibri"/>
                <w:b/>
                <w:sz w:val="22"/>
                <w:szCs w:val="22"/>
              </w:rPr>
              <w:t>–</w:t>
            </w:r>
            <w:r w:rsidR="00E105FC" w:rsidRPr="00A44126">
              <w:rPr>
                <w:rFonts w:ascii="Calibri" w:hAnsi="Calibri" w:cs="Calibri"/>
                <w:b/>
                <w:sz w:val="22"/>
                <w:szCs w:val="22"/>
              </w:rPr>
              <w:t xml:space="preserve"> </w:t>
            </w:r>
            <w:r w:rsidR="002B6AB9" w:rsidRPr="00A44126">
              <w:rPr>
                <w:rFonts w:ascii="Calibri" w:hAnsi="Calibri" w:cs="Calibri"/>
                <w:b/>
                <w:sz w:val="22"/>
                <w:szCs w:val="22"/>
              </w:rPr>
              <w:t>In PE this term we will be learning about</w:t>
            </w:r>
            <w:r w:rsidR="00D31F69" w:rsidRPr="00A44126">
              <w:rPr>
                <w:rFonts w:ascii="Calibri" w:hAnsi="Calibri" w:cs="Calibri"/>
                <w:b/>
                <w:sz w:val="22"/>
                <w:szCs w:val="22"/>
              </w:rPr>
              <w:t>:</w:t>
            </w:r>
          </w:p>
          <w:p w14:paraId="1C33B3D2" w14:textId="38E1883F" w:rsidR="00D558F9" w:rsidRPr="00A44126" w:rsidRDefault="00D558F9" w:rsidP="00D558F9">
            <w:pPr>
              <w:jc w:val="both"/>
              <w:rPr>
                <w:rFonts w:ascii="Calibri" w:hAnsi="Calibri" w:cs="Calibri"/>
                <w:bCs/>
              </w:rPr>
            </w:pPr>
            <w:r w:rsidRPr="00A44126">
              <w:rPr>
                <w:rFonts w:ascii="Calibri" w:hAnsi="Calibri" w:cs="Calibri"/>
                <w:color w:val="000000"/>
                <w:shd w:val="clear" w:color="auto" w:fill="FFFFFF"/>
              </w:rPr>
              <w:t>Focusing on basic movement development, as well as discovering/developing a range of travelling methods such as running, crawling, hopping, side-galloping, leaping, jumping and skippin</w:t>
            </w:r>
            <w:r w:rsidRPr="00A44126">
              <w:rPr>
                <w:rFonts w:ascii="Calibri" w:hAnsi="Calibri" w:cs="Calibri"/>
                <w:bCs/>
              </w:rPr>
              <w:t xml:space="preserve">g. </w:t>
            </w:r>
            <w:r w:rsidR="00A22349" w:rsidRPr="00A44126">
              <w:rPr>
                <w:rFonts w:ascii="Calibri" w:hAnsi="Calibri" w:cs="Calibri"/>
                <w:bCs/>
              </w:rPr>
              <w:t xml:space="preserve">On a Wednesday the children will have a dedicated dance session. </w:t>
            </w:r>
          </w:p>
          <w:p w14:paraId="0F6A2F92" w14:textId="4BA12CB2" w:rsidR="00D762B1" w:rsidRPr="00A44126" w:rsidRDefault="00D558F9" w:rsidP="00D558F9">
            <w:pPr>
              <w:jc w:val="both"/>
              <w:rPr>
                <w:rFonts w:ascii="Calibri" w:hAnsi="Calibri" w:cs="Calibri"/>
                <w:bCs/>
                <w:highlight w:val="yellow"/>
              </w:rPr>
            </w:pPr>
            <w:r w:rsidRPr="00A44126">
              <w:rPr>
                <w:rFonts w:ascii="Calibri" w:hAnsi="Calibri" w:cs="Calibri"/>
                <w:bCs/>
              </w:rPr>
              <w:t>The children will be doing PE led by Mr Gibson. The sessions may be inside our school hall or outside depending on the natur</w:t>
            </w:r>
            <w:r w:rsidR="000A7E63" w:rsidRPr="00A44126">
              <w:rPr>
                <w:rFonts w:ascii="Calibri" w:hAnsi="Calibri" w:cs="Calibri"/>
                <w:bCs/>
              </w:rPr>
              <w:t>e of the lesson and the weather</w:t>
            </w:r>
            <w:r w:rsidRPr="00A44126">
              <w:rPr>
                <w:rFonts w:ascii="Calibri" w:hAnsi="Calibri" w:cs="Calibri"/>
                <w:bCs/>
              </w:rPr>
              <w:t>. Our PE day</w:t>
            </w:r>
            <w:r w:rsidR="000A7E63" w:rsidRPr="00A44126">
              <w:rPr>
                <w:rFonts w:ascii="Calibri" w:hAnsi="Calibri" w:cs="Calibri"/>
                <w:bCs/>
              </w:rPr>
              <w:t xml:space="preserve">s this half term </w:t>
            </w:r>
            <w:proofErr w:type="gramStart"/>
            <w:r w:rsidR="000A7E63" w:rsidRPr="00A44126">
              <w:rPr>
                <w:rFonts w:ascii="Calibri" w:hAnsi="Calibri" w:cs="Calibri"/>
                <w:bCs/>
              </w:rPr>
              <w:t>are</w:t>
            </w:r>
            <w:proofErr w:type="gramEnd"/>
            <w:r w:rsidR="00A22349" w:rsidRPr="00A44126">
              <w:rPr>
                <w:rFonts w:ascii="Calibri" w:hAnsi="Calibri" w:cs="Calibri"/>
                <w:bCs/>
              </w:rPr>
              <w:t xml:space="preserve"> on a Monday and a Wednesday</w:t>
            </w:r>
            <w:r w:rsidR="000A7E63" w:rsidRPr="00A44126">
              <w:rPr>
                <w:rFonts w:ascii="Calibri" w:hAnsi="Calibri" w:cs="Calibri"/>
                <w:bCs/>
              </w:rPr>
              <w:t xml:space="preserve"> and we ask that on those </w:t>
            </w:r>
            <w:r w:rsidRPr="00A44126">
              <w:rPr>
                <w:rFonts w:ascii="Calibri" w:hAnsi="Calibri" w:cs="Calibri"/>
                <w:bCs/>
              </w:rPr>
              <w:t>day</w:t>
            </w:r>
            <w:r w:rsidR="000A7E63" w:rsidRPr="00A44126">
              <w:rPr>
                <w:rFonts w:ascii="Calibri" w:hAnsi="Calibri" w:cs="Calibri"/>
                <w:bCs/>
              </w:rPr>
              <w:t>s</w:t>
            </w:r>
            <w:r w:rsidRPr="00A44126">
              <w:rPr>
                <w:rFonts w:ascii="Calibri" w:hAnsi="Calibri" w:cs="Calibri"/>
                <w:bCs/>
              </w:rPr>
              <w:t xml:space="preserve"> the children come into school dressed in their PE kits.</w:t>
            </w:r>
          </w:p>
          <w:p w14:paraId="718BE4BD" w14:textId="657A9D32" w:rsidR="00E105FC" w:rsidRPr="00A44126" w:rsidRDefault="00E105FC" w:rsidP="00636F72">
            <w:pPr>
              <w:jc w:val="both"/>
              <w:rPr>
                <w:rFonts w:ascii="Calibri" w:hAnsi="Calibri" w:cs="Calibri"/>
                <w:b/>
                <w:sz w:val="22"/>
                <w:szCs w:val="22"/>
              </w:rPr>
            </w:pPr>
          </w:p>
        </w:tc>
      </w:tr>
      <w:tr w:rsidR="00E105FC" w:rsidRPr="00A44126" w14:paraId="21E6F8D3" w14:textId="77777777" w:rsidTr="00A22349">
        <w:trPr>
          <w:trHeight w:val="4527"/>
        </w:trPr>
        <w:tc>
          <w:tcPr>
            <w:tcW w:w="11058" w:type="dxa"/>
            <w:gridSpan w:val="3"/>
          </w:tcPr>
          <w:p w14:paraId="2E1A2D4E" w14:textId="1DE996E4" w:rsidR="00C85354" w:rsidRPr="00A44126" w:rsidRDefault="002B6AB9" w:rsidP="00B14A65">
            <w:pPr>
              <w:jc w:val="both"/>
              <w:rPr>
                <w:rFonts w:ascii="Calibri" w:hAnsi="Calibri" w:cs="Calibri"/>
                <w:b/>
                <w:sz w:val="22"/>
              </w:rPr>
            </w:pPr>
            <w:r w:rsidRPr="00A44126">
              <w:rPr>
                <w:rFonts w:ascii="Calibri" w:hAnsi="Calibri" w:cs="Calibri"/>
                <w:b/>
                <w:sz w:val="22"/>
              </w:rPr>
              <w:lastRenderedPageBreak/>
              <w:t xml:space="preserve">Curriculum- Our </w:t>
            </w:r>
            <w:r w:rsidR="00730212" w:rsidRPr="00A44126">
              <w:rPr>
                <w:rFonts w:ascii="Calibri" w:hAnsi="Calibri" w:cs="Calibri"/>
                <w:b/>
                <w:sz w:val="22"/>
              </w:rPr>
              <w:t>topic this half term is ‘</w:t>
            </w:r>
            <w:r w:rsidR="00C85354" w:rsidRPr="00A44126">
              <w:rPr>
                <w:rFonts w:ascii="Calibri" w:hAnsi="Calibri" w:cs="Calibri"/>
                <w:b/>
                <w:sz w:val="22"/>
              </w:rPr>
              <w:t>Childhood’</w:t>
            </w:r>
          </w:p>
          <w:p w14:paraId="4BEF379E" w14:textId="2D38F941" w:rsidR="00C85354" w:rsidRPr="00A44126" w:rsidRDefault="00C85354" w:rsidP="0077557C">
            <w:pPr>
              <w:jc w:val="both"/>
              <w:rPr>
                <w:rFonts w:ascii="Calibri" w:hAnsi="Calibri" w:cs="Calibri"/>
                <w:color w:val="2A2A2B"/>
                <w:sz w:val="22"/>
                <w:shd w:val="clear" w:color="auto" w:fill="FFFFFF"/>
              </w:rPr>
            </w:pPr>
            <w:r w:rsidRPr="00A44126">
              <w:rPr>
                <w:rFonts w:ascii="Calibri" w:hAnsi="Calibri" w:cs="Calibri"/>
                <w:b/>
                <w:color w:val="2A2A2B"/>
                <w:sz w:val="22"/>
                <w:shd w:val="clear" w:color="auto" w:fill="FFFFFF"/>
              </w:rPr>
              <w:t>History:</w:t>
            </w:r>
            <w:r w:rsidRPr="00A44126">
              <w:rPr>
                <w:rFonts w:ascii="Calibri" w:hAnsi="Calibri" w:cs="Calibri"/>
                <w:color w:val="2A2A2B"/>
                <w:sz w:val="22"/>
                <w:shd w:val="clear" w:color="auto" w:fill="FFFFFF"/>
              </w:rPr>
              <w:t xml:space="preserve"> The children will learn words and phrases related to the passage of time. They will explore artefacts to help them to understand childhood in the past and how childhood has changed over time. They will explore the six stages of life and explore timelines and family trees. </w:t>
            </w:r>
          </w:p>
          <w:p w14:paraId="2524AAF2" w14:textId="5DE55590" w:rsidR="00C14516" w:rsidRPr="00A44126" w:rsidRDefault="00730212" w:rsidP="0077557C">
            <w:pPr>
              <w:jc w:val="both"/>
              <w:rPr>
                <w:rFonts w:ascii="Calibri" w:hAnsi="Calibri" w:cs="Calibri"/>
                <w:b/>
                <w:sz w:val="22"/>
              </w:rPr>
            </w:pPr>
            <w:r w:rsidRPr="00A44126">
              <w:rPr>
                <w:rFonts w:ascii="Calibri" w:hAnsi="Calibri" w:cs="Calibri"/>
                <w:b/>
                <w:sz w:val="22"/>
              </w:rPr>
              <w:t>Geography:</w:t>
            </w:r>
            <w:r w:rsidR="00C85354" w:rsidRPr="00A44126">
              <w:rPr>
                <w:rFonts w:ascii="Calibri" w:hAnsi="Calibri" w:cs="Calibri"/>
                <w:b/>
                <w:sz w:val="22"/>
              </w:rPr>
              <w:t xml:space="preserve"> </w:t>
            </w:r>
            <w:r w:rsidR="00C85354" w:rsidRPr="00A44126">
              <w:rPr>
                <w:rFonts w:ascii="Calibri" w:hAnsi="Calibri" w:cs="Calibri"/>
                <w:color w:val="2A2A2B"/>
                <w:sz w:val="22"/>
                <w:shd w:val="clear" w:color="auto" w:fill="FFFFFF"/>
              </w:rPr>
              <w:t>The children will use maps to explore how places have changed over time and highlight any similarities or differences between childhood today and childhood in the 1950s.</w:t>
            </w:r>
            <w:r w:rsidRPr="00A44126">
              <w:rPr>
                <w:rFonts w:ascii="Calibri" w:hAnsi="Calibri" w:cs="Calibri"/>
                <w:b/>
                <w:sz w:val="22"/>
              </w:rPr>
              <w:t xml:space="preserve"> </w:t>
            </w:r>
            <w:r w:rsidR="00C14516" w:rsidRPr="00A44126">
              <w:rPr>
                <w:rFonts w:ascii="Calibri" w:hAnsi="Calibri" w:cs="Calibri"/>
                <w:sz w:val="22"/>
              </w:rPr>
              <w:t>We will be devising our own maps of our school grounds, looking at aerial photographs of the local area and using symbols and a ke</w:t>
            </w:r>
            <w:r w:rsidR="00C85354" w:rsidRPr="00A44126">
              <w:rPr>
                <w:rFonts w:ascii="Calibri" w:hAnsi="Calibri" w:cs="Calibri"/>
                <w:sz w:val="22"/>
              </w:rPr>
              <w:t xml:space="preserve">y to add information to a map. </w:t>
            </w:r>
            <w:r w:rsidR="00C14516" w:rsidRPr="00A44126">
              <w:rPr>
                <w:rFonts w:ascii="Calibri" w:hAnsi="Calibri" w:cs="Calibri"/>
                <w:b/>
                <w:sz w:val="22"/>
              </w:rPr>
              <w:t xml:space="preserve"> </w:t>
            </w:r>
            <w:r w:rsidR="00C85354" w:rsidRPr="00A44126">
              <w:rPr>
                <w:rFonts w:ascii="Calibri" w:hAnsi="Calibri" w:cs="Calibri"/>
                <w:b/>
                <w:sz w:val="22"/>
              </w:rPr>
              <w:t xml:space="preserve"> </w:t>
            </w:r>
            <w:r w:rsidR="00C14516" w:rsidRPr="00A44126">
              <w:rPr>
                <w:rFonts w:ascii="Calibri" w:hAnsi="Calibri" w:cs="Calibri"/>
                <w:sz w:val="22"/>
              </w:rPr>
              <w:t xml:space="preserve">We will be learning about people who work in our locality to help us and keep us safe. </w:t>
            </w:r>
          </w:p>
          <w:p w14:paraId="788645B8" w14:textId="73A3B3DA" w:rsidR="00C14516" w:rsidRPr="00A44126" w:rsidRDefault="008532F4" w:rsidP="00C14516">
            <w:pPr>
              <w:jc w:val="both"/>
              <w:rPr>
                <w:rFonts w:ascii="Calibri" w:hAnsi="Calibri" w:cs="Calibri"/>
                <w:b/>
                <w:sz w:val="22"/>
              </w:rPr>
            </w:pPr>
            <w:r w:rsidRPr="00A44126">
              <w:rPr>
                <w:rFonts w:ascii="Calibri" w:hAnsi="Calibri" w:cs="Calibri"/>
                <w:b/>
                <w:sz w:val="22"/>
              </w:rPr>
              <w:t xml:space="preserve">Art and DT: </w:t>
            </w:r>
            <w:r w:rsidRPr="00A44126">
              <w:rPr>
                <w:rFonts w:ascii="Calibri" w:hAnsi="Calibri" w:cs="Calibri"/>
                <w:sz w:val="22"/>
              </w:rPr>
              <w:t xml:space="preserve">We will be exploring different colours, mixing colours and talking about how different colours make us feel. </w:t>
            </w:r>
          </w:p>
          <w:p w14:paraId="74399A87" w14:textId="7DBF107F" w:rsidR="008532F4" w:rsidRPr="00A44126" w:rsidRDefault="00AB21A9" w:rsidP="008532F4">
            <w:pPr>
              <w:rPr>
                <w:rFonts w:ascii="Calibri" w:hAnsi="Calibri" w:cs="Calibri"/>
                <w:b/>
                <w:sz w:val="22"/>
              </w:rPr>
            </w:pPr>
            <w:r w:rsidRPr="00A44126">
              <w:rPr>
                <w:rFonts w:ascii="Calibri" w:hAnsi="Calibri" w:cs="Calibri"/>
                <w:b/>
                <w:sz w:val="22"/>
              </w:rPr>
              <w:t>Science</w:t>
            </w:r>
            <w:r w:rsidR="003C4AAC" w:rsidRPr="00A44126">
              <w:rPr>
                <w:rFonts w:ascii="Calibri" w:hAnsi="Calibri" w:cs="Calibri"/>
                <w:b/>
                <w:sz w:val="22"/>
              </w:rPr>
              <w:t xml:space="preserve">: </w:t>
            </w:r>
            <w:r w:rsidR="00C85354" w:rsidRPr="00A44126">
              <w:rPr>
                <w:rFonts w:ascii="Calibri" w:hAnsi="Calibri" w:cs="Calibri"/>
                <w:b/>
                <w:sz w:val="22"/>
              </w:rPr>
              <w:t xml:space="preserve">Animals </w:t>
            </w:r>
          </w:p>
          <w:p w14:paraId="53A95321" w14:textId="2913E0A5" w:rsidR="00D06B2D" w:rsidRPr="00A44126" w:rsidRDefault="00C85354" w:rsidP="00A22349">
            <w:pPr>
              <w:rPr>
                <w:rFonts w:ascii="Calibri" w:hAnsi="Calibri" w:cs="Calibri"/>
                <w:kern w:val="24"/>
                <w:sz w:val="22"/>
                <w:szCs w:val="18"/>
                <w:lang w:eastAsia="en-GB"/>
              </w:rPr>
            </w:pPr>
            <w:r w:rsidRPr="00A44126">
              <w:rPr>
                <w:rFonts w:ascii="Calibri" w:hAnsi="Calibri" w:cs="Calibri"/>
                <w:kern w:val="24"/>
                <w:sz w:val="22"/>
                <w:szCs w:val="18"/>
                <w:lang w:eastAsia="en-GB"/>
              </w:rPr>
              <w:t>The children will be learning that animals have offspring which grow into adults. They will be looking at how in some animals, their offspring will be young, such as kittens, that grow into adults. In other animals, such as chickens or insects, there may be eggs laid that hatch to young or other stages which then grow to adults. They will also identify the young of some animals do not look like their parents e.g. tadpoles. We will also be identifying animals by their key features. They will know a</w:t>
            </w:r>
            <w:r w:rsidRPr="00A44126">
              <w:rPr>
                <w:rFonts w:ascii="Calibri" w:eastAsia="Calibri" w:hAnsi="Calibri" w:cs="Calibri"/>
                <w:kern w:val="24"/>
                <w:sz w:val="22"/>
                <w:szCs w:val="18"/>
                <w:lang w:eastAsia="en-GB"/>
              </w:rPr>
              <w:t xml:space="preserve">nimals vary in many ways having different structures e.g. wings, tails and ears, and how some also have different skin coverings e.g. scales, feathers, hair. </w:t>
            </w:r>
            <w:r w:rsidRPr="00A44126">
              <w:rPr>
                <w:rFonts w:ascii="Calibri" w:hAnsi="Calibri" w:cs="Calibri"/>
                <w:kern w:val="24"/>
                <w:sz w:val="22"/>
                <w:szCs w:val="18"/>
                <w:lang w:eastAsia="en-GB"/>
              </w:rPr>
              <w:t xml:space="preserve"> They will recognise, all animals have basic needs of feeding, drinking and breathing that must b</w:t>
            </w:r>
            <w:r w:rsidR="00A22349" w:rsidRPr="00A44126">
              <w:rPr>
                <w:rFonts w:ascii="Calibri" w:hAnsi="Calibri" w:cs="Calibri"/>
                <w:kern w:val="24"/>
                <w:sz w:val="22"/>
                <w:szCs w:val="18"/>
                <w:lang w:eastAsia="en-GB"/>
              </w:rPr>
              <w:t>e satisfied in order to survive.</w:t>
            </w:r>
          </w:p>
        </w:tc>
      </w:tr>
      <w:tr w:rsidR="009665F2" w:rsidRPr="00A44126" w14:paraId="305E902F" w14:textId="77777777" w:rsidTr="002B6AB9">
        <w:trPr>
          <w:trHeight w:val="1837"/>
        </w:trPr>
        <w:tc>
          <w:tcPr>
            <w:tcW w:w="5275" w:type="dxa"/>
          </w:tcPr>
          <w:p w14:paraId="45F38FB1" w14:textId="3D00E1B5" w:rsidR="00C85354" w:rsidRPr="00A44126" w:rsidRDefault="009665F2" w:rsidP="00C85354">
            <w:pPr>
              <w:jc w:val="both"/>
              <w:rPr>
                <w:rFonts w:ascii="Calibri" w:hAnsi="Calibri" w:cs="Calibri"/>
                <w:b/>
                <w:bCs/>
                <w:sz w:val="22"/>
                <w:szCs w:val="22"/>
              </w:rPr>
            </w:pPr>
            <w:r w:rsidRPr="00A44126">
              <w:rPr>
                <w:rFonts w:ascii="Calibri" w:hAnsi="Calibri" w:cs="Calibri"/>
                <w:b/>
                <w:noProof/>
                <w:sz w:val="22"/>
                <w:szCs w:val="22"/>
                <w:lang w:eastAsia="en-GB"/>
              </w:rPr>
              <w:drawing>
                <wp:anchor distT="0" distB="0" distL="114935" distR="114935" simplePos="0" relativeHeight="251692032" behindDoc="1" locked="0" layoutInCell="1" allowOverlap="1" wp14:anchorId="34B70518" wp14:editId="555AE86C">
                  <wp:simplePos x="0" y="0"/>
                  <wp:positionH relativeFrom="column">
                    <wp:posOffset>2644775</wp:posOffset>
                  </wp:positionH>
                  <wp:positionV relativeFrom="paragraph">
                    <wp:posOffset>100330</wp:posOffset>
                  </wp:positionV>
                  <wp:extent cx="610870" cy="624840"/>
                  <wp:effectExtent l="0" t="0" r="0" b="3810"/>
                  <wp:wrapTight wrapText="bothSides">
                    <wp:wrapPolygon edited="0">
                      <wp:start x="0" y="0"/>
                      <wp:lineTo x="0" y="21073"/>
                      <wp:lineTo x="20881" y="2107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0870" cy="62484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00C85354" w:rsidRPr="00A44126">
              <w:rPr>
                <w:rFonts w:ascii="Calibri" w:hAnsi="Calibri" w:cs="Calibri"/>
                <w:b/>
                <w:bCs/>
                <w:sz w:val="22"/>
                <w:szCs w:val="22"/>
              </w:rPr>
              <w:t>Homework and Spelling</w:t>
            </w:r>
          </w:p>
          <w:p w14:paraId="3FB8FA58" w14:textId="77777777" w:rsidR="00C85354" w:rsidRPr="00A44126" w:rsidRDefault="00C85354" w:rsidP="009665F2">
            <w:pPr>
              <w:widowControl w:val="0"/>
              <w:jc w:val="both"/>
              <w:rPr>
                <w:rFonts w:ascii="Calibri" w:hAnsi="Calibri" w:cs="Calibri"/>
                <w:bCs/>
                <w:sz w:val="22"/>
                <w:szCs w:val="22"/>
              </w:rPr>
            </w:pPr>
          </w:p>
          <w:p w14:paraId="2D8C1E22" w14:textId="2BDC5BC2" w:rsidR="009665F2" w:rsidRPr="00A44126" w:rsidRDefault="009665F2" w:rsidP="009665F2">
            <w:pPr>
              <w:widowControl w:val="0"/>
              <w:jc w:val="both"/>
              <w:rPr>
                <w:rFonts w:ascii="Calibri" w:hAnsi="Calibri" w:cs="Calibri"/>
                <w:bCs/>
                <w:sz w:val="22"/>
                <w:szCs w:val="22"/>
              </w:rPr>
            </w:pPr>
            <w:r w:rsidRPr="00A44126">
              <w:rPr>
                <w:rFonts w:ascii="Calibri" w:hAnsi="Calibri" w:cs="Calibri"/>
                <w:bCs/>
                <w:sz w:val="22"/>
                <w:szCs w:val="22"/>
              </w:rPr>
              <w:t>In addition to the work set from school to help your child at home, you could:</w:t>
            </w:r>
          </w:p>
          <w:p w14:paraId="736CC4B5" w14:textId="77777777" w:rsidR="009665F2" w:rsidRPr="00A44126" w:rsidRDefault="009665F2" w:rsidP="009665F2">
            <w:pPr>
              <w:pStyle w:val="ListParagraph"/>
              <w:widowControl w:val="0"/>
              <w:numPr>
                <w:ilvl w:val="0"/>
                <w:numId w:val="15"/>
              </w:numPr>
              <w:autoSpaceDE w:val="0"/>
              <w:autoSpaceDN w:val="0"/>
              <w:adjustRightInd w:val="0"/>
              <w:spacing w:after="240"/>
              <w:jc w:val="both"/>
              <w:rPr>
                <w:rFonts w:ascii="Calibri" w:hAnsi="Calibri" w:cs="Calibri"/>
                <w:sz w:val="22"/>
                <w:szCs w:val="22"/>
              </w:rPr>
            </w:pPr>
            <w:r w:rsidRPr="00A44126">
              <w:rPr>
                <w:rFonts w:ascii="Calibri" w:hAnsi="Calibri" w:cs="Calibri"/>
                <w:sz w:val="22"/>
                <w:szCs w:val="22"/>
                <w:lang w:val="en-US"/>
              </w:rPr>
              <w:t xml:space="preserve">Read the school reading book every day. </w:t>
            </w:r>
          </w:p>
          <w:p w14:paraId="2EC34319" w14:textId="77777777" w:rsidR="009665F2" w:rsidRPr="00A44126" w:rsidRDefault="009665F2" w:rsidP="009665F2">
            <w:pPr>
              <w:pStyle w:val="ListParagraph"/>
              <w:widowControl w:val="0"/>
              <w:numPr>
                <w:ilvl w:val="0"/>
                <w:numId w:val="15"/>
              </w:numPr>
              <w:autoSpaceDE w:val="0"/>
              <w:autoSpaceDN w:val="0"/>
              <w:adjustRightInd w:val="0"/>
              <w:spacing w:after="240"/>
              <w:jc w:val="both"/>
              <w:rPr>
                <w:rFonts w:ascii="Calibri" w:hAnsi="Calibri" w:cs="Calibri"/>
                <w:sz w:val="22"/>
                <w:szCs w:val="22"/>
              </w:rPr>
            </w:pPr>
            <w:r w:rsidRPr="00A44126">
              <w:rPr>
                <w:rFonts w:ascii="Calibri" w:hAnsi="Calibri" w:cs="Calibri"/>
                <w:sz w:val="22"/>
                <w:szCs w:val="22"/>
                <w:lang w:val="en-US"/>
              </w:rPr>
              <w:t xml:space="preserve">Read a selection of other books and stories to your child or listen to an audio book together. </w:t>
            </w:r>
          </w:p>
          <w:p w14:paraId="13F1ECED" w14:textId="77777777" w:rsidR="009665F2" w:rsidRPr="00A44126" w:rsidRDefault="009665F2" w:rsidP="009665F2">
            <w:pPr>
              <w:pStyle w:val="ListParagraph"/>
              <w:widowControl w:val="0"/>
              <w:numPr>
                <w:ilvl w:val="0"/>
                <w:numId w:val="15"/>
              </w:numPr>
              <w:autoSpaceDE w:val="0"/>
              <w:autoSpaceDN w:val="0"/>
              <w:adjustRightInd w:val="0"/>
              <w:spacing w:after="240"/>
              <w:jc w:val="both"/>
              <w:rPr>
                <w:rFonts w:ascii="Calibri" w:hAnsi="Calibri" w:cs="Calibri"/>
                <w:sz w:val="22"/>
                <w:szCs w:val="22"/>
              </w:rPr>
            </w:pPr>
            <w:r w:rsidRPr="00A44126">
              <w:rPr>
                <w:rFonts w:ascii="Calibri" w:hAnsi="Calibri" w:cs="Calibri"/>
                <w:sz w:val="22"/>
                <w:szCs w:val="22"/>
                <w:lang w:val="en-US"/>
              </w:rPr>
              <w:t xml:space="preserve">Playing games such as snakes and ladders, bingo and other board games that involve number. </w:t>
            </w:r>
          </w:p>
          <w:p w14:paraId="431B0794" w14:textId="17C96125" w:rsidR="009665F2" w:rsidRPr="00A44126" w:rsidRDefault="009665F2" w:rsidP="009665F2">
            <w:pPr>
              <w:pStyle w:val="ListParagraph"/>
              <w:widowControl w:val="0"/>
              <w:numPr>
                <w:ilvl w:val="0"/>
                <w:numId w:val="15"/>
              </w:numPr>
              <w:autoSpaceDE w:val="0"/>
              <w:autoSpaceDN w:val="0"/>
              <w:adjustRightInd w:val="0"/>
              <w:spacing w:after="240"/>
              <w:jc w:val="both"/>
              <w:rPr>
                <w:rFonts w:ascii="Calibri" w:hAnsi="Calibri" w:cs="Calibri"/>
                <w:sz w:val="22"/>
                <w:szCs w:val="22"/>
              </w:rPr>
            </w:pPr>
            <w:r w:rsidRPr="00A44126">
              <w:rPr>
                <w:rFonts w:ascii="Calibri" w:hAnsi="Calibri" w:cs="Calibri"/>
                <w:sz w:val="22"/>
                <w:szCs w:val="22"/>
                <w:lang w:val="en-US"/>
              </w:rPr>
              <w:t>Talk to the children about what day of the week/month of the year it is and what season we are in. Have a go a</w:t>
            </w:r>
            <w:r w:rsidR="000A7E63" w:rsidRPr="00A44126">
              <w:rPr>
                <w:rFonts w:ascii="Calibri" w:hAnsi="Calibri" w:cs="Calibri"/>
                <w:sz w:val="22"/>
                <w:szCs w:val="22"/>
                <w:lang w:val="en-US"/>
              </w:rPr>
              <w:t xml:space="preserve">t learning to spell the days of </w:t>
            </w:r>
            <w:r w:rsidRPr="00A44126">
              <w:rPr>
                <w:rFonts w:ascii="Calibri" w:hAnsi="Calibri" w:cs="Calibri"/>
                <w:sz w:val="22"/>
                <w:szCs w:val="22"/>
                <w:lang w:val="en-US"/>
              </w:rPr>
              <w:t xml:space="preserve">the week and months of the year. </w:t>
            </w:r>
          </w:p>
          <w:p w14:paraId="73EB2EBF" w14:textId="77777777" w:rsidR="009665F2" w:rsidRPr="00A44126" w:rsidRDefault="000A7E63" w:rsidP="000A7E63">
            <w:pPr>
              <w:jc w:val="both"/>
              <w:rPr>
                <w:rFonts w:ascii="Calibri" w:hAnsi="Calibri" w:cs="Calibri"/>
                <w:sz w:val="22"/>
                <w:szCs w:val="22"/>
              </w:rPr>
            </w:pPr>
            <w:r w:rsidRPr="00A44126">
              <w:rPr>
                <w:rFonts w:ascii="Calibri" w:hAnsi="Calibri" w:cs="Calibri"/>
                <w:sz w:val="22"/>
                <w:szCs w:val="22"/>
              </w:rPr>
              <w:t>Many thanks</w:t>
            </w:r>
          </w:p>
          <w:p w14:paraId="1B76CAAE" w14:textId="77777777" w:rsidR="00A22349" w:rsidRPr="00A44126" w:rsidRDefault="00A22349" w:rsidP="000A7E63">
            <w:pPr>
              <w:jc w:val="both"/>
              <w:rPr>
                <w:rFonts w:ascii="Calibri" w:hAnsi="Calibri" w:cs="Calibri"/>
                <w:sz w:val="22"/>
                <w:szCs w:val="22"/>
              </w:rPr>
            </w:pPr>
          </w:p>
          <w:p w14:paraId="268764CA" w14:textId="22D27EA7" w:rsidR="00A22349" w:rsidRPr="00A44126" w:rsidRDefault="00A22349" w:rsidP="000A7E63">
            <w:pPr>
              <w:jc w:val="both"/>
              <w:rPr>
                <w:rFonts w:ascii="Calibri" w:hAnsi="Calibri" w:cs="Calibri"/>
                <w:bCs/>
                <w:sz w:val="22"/>
                <w:szCs w:val="22"/>
              </w:rPr>
            </w:pPr>
            <w:r w:rsidRPr="00A44126">
              <w:rPr>
                <w:rFonts w:ascii="Calibri" w:hAnsi="Calibri" w:cs="Calibri"/>
                <w:sz w:val="22"/>
                <w:szCs w:val="22"/>
              </w:rPr>
              <w:t xml:space="preserve">Mrs C Gilhooly and Mrs S Fisher </w:t>
            </w:r>
          </w:p>
        </w:tc>
        <w:tc>
          <w:tcPr>
            <w:tcW w:w="5783" w:type="dxa"/>
            <w:gridSpan w:val="2"/>
          </w:tcPr>
          <w:p w14:paraId="5E17722A" w14:textId="77777777" w:rsidR="009665F2" w:rsidRPr="00A44126" w:rsidRDefault="009665F2" w:rsidP="009665F2">
            <w:pPr>
              <w:widowControl w:val="0"/>
              <w:jc w:val="both"/>
              <w:rPr>
                <w:rFonts w:ascii="Calibri" w:hAnsi="Calibri" w:cs="Calibri"/>
                <w:b/>
                <w:bCs/>
                <w:sz w:val="22"/>
                <w:szCs w:val="22"/>
              </w:rPr>
            </w:pPr>
            <w:r w:rsidRPr="00A44126">
              <w:rPr>
                <w:rFonts w:ascii="Calibri" w:hAnsi="Calibri" w:cs="Calibri"/>
                <w:noProof/>
                <w:sz w:val="22"/>
                <w:szCs w:val="22"/>
                <w:lang w:eastAsia="en-GB"/>
              </w:rPr>
              <w:drawing>
                <wp:anchor distT="0" distB="0" distL="114300" distR="114300" simplePos="0" relativeHeight="251693056" behindDoc="1" locked="0" layoutInCell="1" allowOverlap="1" wp14:anchorId="67E5E016" wp14:editId="78D2A4EC">
                  <wp:simplePos x="0" y="0"/>
                  <wp:positionH relativeFrom="column">
                    <wp:posOffset>2863941</wp:posOffset>
                  </wp:positionH>
                  <wp:positionV relativeFrom="paragraph">
                    <wp:posOffset>125985</wp:posOffset>
                  </wp:positionV>
                  <wp:extent cx="623570" cy="688340"/>
                  <wp:effectExtent l="0" t="0" r="5080" b="0"/>
                  <wp:wrapTight wrapText="bothSides">
                    <wp:wrapPolygon edited="0">
                      <wp:start x="0" y="0"/>
                      <wp:lineTo x="0" y="20923"/>
                      <wp:lineTo x="21116" y="20923"/>
                      <wp:lineTo x="2111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23570" cy="688340"/>
                          </a:xfrm>
                          <a:prstGeom prst="rect">
                            <a:avLst/>
                          </a:prstGeom>
                        </pic:spPr>
                      </pic:pic>
                    </a:graphicData>
                  </a:graphic>
                  <wp14:sizeRelH relativeFrom="margin">
                    <wp14:pctWidth>0</wp14:pctWidth>
                  </wp14:sizeRelH>
                  <wp14:sizeRelV relativeFrom="margin">
                    <wp14:pctHeight>0</wp14:pctHeight>
                  </wp14:sizeRelV>
                </wp:anchor>
              </w:drawing>
            </w:r>
            <w:r w:rsidRPr="00A44126">
              <w:rPr>
                <w:rFonts w:ascii="Calibri" w:hAnsi="Calibri" w:cs="Calibri"/>
                <w:b/>
                <w:bCs/>
                <w:sz w:val="22"/>
                <w:szCs w:val="22"/>
              </w:rPr>
              <w:t xml:space="preserve">General information </w:t>
            </w:r>
          </w:p>
          <w:p w14:paraId="4483AE31" w14:textId="77777777" w:rsidR="009665F2" w:rsidRPr="00A44126" w:rsidRDefault="009665F2" w:rsidP="009665F2">
            <w:pPr>
              <w:rPr>
                <w:rFonts w:ascii="Calibri" w:hAnsi="Calibri" w:cs="Calibri"/>
                <w:sz w:val="22"/>
                <w:szCs w:val="22"/>
                <w:u w:val="single"/>
              </w:rPr>
            </w:pPr>
            <w:r w:rsidRPr="00A44126">
              <w:rPr>
                <w:rFonts w:ascii="Calibri" w:hAnsi="Calibri" w:cs="Calibri"/>
                <w:sz w:val="22"/>
                <w:szCs w:val="22"/>
                <w:u w:val="single"/>
              </w:rPr>
              <w:t xml:space="preserve">Outdoor clothing </w:t>
            </w:r>
          </w:p>
          <w:p w14:paraId="0ABE6E16" w14:textId="5BFEE2C5" w:rsidR="009665F2" w:rsidRPr="00A44126" w:rsidRDefault="009665F2" w:rsidP="009665F2">
            <w:pPr>
              <w:rPr>
                <w:rFonts w:ascii="Calibri" w:hAnsi="Calibri" w:cs="Calibri"/>
                <w:sz w:val="22"/>
                <w:szCs w:val="22"/>
              </w:rPr>
            </w:pPr>
            <w:r w:rsidRPr="00A44126">
              <w:rPr>
                <w:rFonts w:ascii="Calibri" w:hAnsi="Calibri" w:cs="Calibri"/>
                <w:sz w:val="22"/>
                <w:szCs w:val="22"/>
              </w:rPr>
              <w:t>Due to the nature of our wonderful classroom environment we will continue to use our outdoor space for a range of learning opportunities. The children will always have the option of going outside so it is important that they have the appropriate attire. Every child should have a warm outdoor coat and a pair of wellies that can be left in school. When the weather becomes colder, children should also have a hat, scarf and some warm gloves.</w:t>
            </w:r>
          </w:p>
          <w:p w14:paraId="68E757E4" w14:textId="77777777" w:rsidR="000A7E63" w:rsidRPr="00A44126" w:rsidRDefault="000A7E63" w:rsidP="000A7E63">
            <w:pPr>
              <w:rPr>
                <w:rFonts w:ascii="Calibri" w:hAnsi="Calibri" w:cs="Calibri"/>
                <w:sz w:val="22"/>
                <w:u w:val="single"/>
              </w:rPr>
            </w:pPr>
            <w:r w:rsidRPr="00A44126">
              <w:rPr>
                <w:rFonts w:ascii="Calibri" w:hAnsi="Calibri" w:cs="Calibri"/>
                <w:sz w:val="22"/>
                <w:u w:val="single"/>
              </w:rPr>
              <w:t xml:space="preserve">Rewards in the classroom – </w:t>
            </w:r>
          </w:p>
          <w:p w14:paraId="0E23B254" w14:textId="10F919F9" w:rsidR="000A7E63" w:rsidRPr="00A44126" w:rsidRDefault="000A7E63" w:rsidP="000A7E63">
            <w:pPr>
              <w:rPr>
                <w:rFonts w:ascii="Calibri" w:hAnsi="Calibri" w:cs="Calibri"/>
                <w:sz w:val="22"/>
              </w:rPr>
            </w:pPr>
            <w:r w:rsidRPr="00A44126">
              <w:rPr>
                <w:rFonts w:ascii="Calibri" w:hAnsi="Calibri" w:cs="Calibri"/>
                <w:sz w:val="22"/>
              </w:rPr>
              <w:t xml:space="preserve">We have many rewards set up in our classroom and we always aim to motivate the children through positivity and praise. We talk lots about being a ‘bucket filler’ and talk about how we can make someone feel happy by doing kind things ‘and filling their bucket’. Alongside this we talk about how ‘we can take from someone’s bucket’ by our actions. </w:t>
            </w:r>
            <w:r w:rsidR="00C85354" w:rsidRPr="00A44126">
              <w:rPr>
                <w:rFonts w:ascii="Calibri" w:hAnsi="Calibri" w:cs="Calibri"/>
                <w:sz w:val="22"/>
              </w:rPr>
              <w:t>Just like last year, t</w:t>
            </w:r>
            <w:r w:rsidRPr="00A44126">
              <w:rPr>
                <w:rFonts w:ascii="Calibri" w:hAnsi="Calibri" w:cs="Calibri"/>
                <w:sz w:val="22"/>
              </w:rPr>
              <w:t>he children in class all have their own little bucket, when we notice the children trying hard, sharing, turn taking, listening carefully or giving somethi</w:t>
            </w:r>
            <w:r w:rsidR="00C85354" w:rsidRPr="00A44126">
              <w:rPr>
                <w:rFonts w:ascii="Calibri" w:hAnsi="Calibri" w:cs="Calibri"/>
                <w:sz w:val="22"/>
              </w:rPr>
              <w:t>ng new a try we will put a magic gem</w:t>
            </w:r>
            <w:r w:rsidRPr="00A44126">
              <w:rPr>
                <w:rFonts w:ascii="Calibri" w:hAnsi="Calibri" w:cs="Calibri"/>
                <w:sz w:val="22"/>
              </w:rPr>
              <w:t xml:space="preserve"> in their bucket. The children</w:t>
            </w:r>
            <w:r w:rsidR="00C85354" w:rsidRPr="00A44126">
              <w:rPr>
                <w:rFonts w:ascii="Calibri" w:hAnsi="Calibri" w:cs="Calibri"/>
                <w:sz w:val="22"/>
              </w:rPr>
              <w:t xml:space="preserve"> will then come home with a sticker after they have achieved 10</w:t>
            </w:r>
            <w:r w:rsidRPr="00A44126">
              <w:rPr>
                <w:rFonts w:ascii="Calibri" w:hAnsi="Calibri" w:cs="Calibri"/>
                <w:sz w:val="22"/>
              </w:rPr>
              <w:t xml:space="preserve"> stones.</w:t>
            </w:r>
          </w:p>
          <w:p w14:paraId="44C7F46E" w14:textId="5D57BFCA" w:rsidR="000A7E63" w:rsidRPr="00A44126" w:rsidRDefault="00C85354" w:rsidP="009665F2">
            <w:pPr>
              <w:rPr>
                <w:rFonts w:ascii="Calibri" w:hAnsi="Calibri" w:cs="Calibri"/>
                <w:sz w:val="22"/>
              </w:rPr>
            </w:pPr>
            <w:r w:rsidRPr="00A44126">
              <w:rPr>
                <w:rFonts w:ascii="Calibri" w:hAnsi="Calibri" w:cs="Calibri"/>
                <w:sz w:val="22"/>
              </w:rPr>
              <w:t xml:space="preserve">We will also continue to choose </w:t>
            </w:r>
            <w:r w:rsidR="000A7E63" w:rsidRPr="00A44126">
              <w:rPr>
                <w:rFonts w:ascii="Calibri" w:hAnsi="Calibri" w:cs="Calibri"/>
                <w:sz w:val="22"/>
              </w:rPr>
              <w:t xml:space="preserve">a </w:t>
            </w:r>
            <w:r w:rsidR="000A7E63" w:rsidRPr="00A44126">
              <w:rPr>
                <w:rFonts w:ascii="Calibri" w:hAnsi="Calibri" w:cs="Calibri"/>
                <w:b/>
                <w:sz w:val="22"/>
              </w:rPr>
              <w:t xml:space="preserve">‘star of the day’. </w:t>
            </w:r>
            <w:r w:rsidR="000A7E63" w:rsidRPr="00A44126">
              <w:rPr>
                <w:rFonts w:ascii="Calibri" w:hAnsi="Calibri" w:cs="Calibri"/>
                <w:sz w:val="22"/>
              </w:rPr>
              <w:t xml:space="preserve">This child will get to be the front of the line, take the register and do other </w:t>
            </w:r>
            <w:r w:rsidRPr="00A44126">
              <w:rPr>
                <w:rFonts w:ascii="Calibri" w:hAnsi="Calibri" w:cs="Calibri"/>
                <w:sz w:val="22"/>
              </w:rPr>
              <w:t xml:space="preserve">very </w:t>
            </w:r>
            <w:r w:rsidR="000A7E63" w:rsidRPr="00A44126">
              <w:rPr>
                <w:rFonts w:ascii="Calibri" w:hAnsi="Calibri" w:cs="Calibri"/>
                <w:sz w:val="22"/>
              </w:rPr>
              <w:t>special jobs.</w:t>
            </w:r>
            <w:r w:rsidR="00A22349" w:rsidRPr="00A44126">
              <w:rPr>
                <w:rFonts w:ascii="Calibri" w:hAnsi="Calibri" w:cs="Calibri"/>
                <w:sz w:val="22"/>
              </w:rPr>
              <w:t xml:space="preserve"> Bluebell Bear is back in class and excited to go home with the star of the day every Friday and spend time with you and your family every weekend. </w:t>
            </w:r>
          </w:p>
          <w:p w14:paraId="04AC533F" w14:textId="0E7A337D" w:rsidR="009665F2" w:rsidRPr="00A44126" w:rsidRDefault="009665F2" w:rsidP="009665F2">
            <w:pPr>
              <w:rPr>
                <w:rFonts w:ascii="Calibri" w:hAnsi="Calibri" w:cs="Calibri"/>
                <w:sz w:val="22"/>
                <w:szCs w:val="22"/>
              </w:rPr>
            </w:pPr>
          </w:p>
          <w:p w14:paraId="33326BCE" w14:textId="6B43D255" w:rsidR="009665F2" w:rsidRPr="00A44126" w:rsidRDefault="009665F2" w:rsidP="009665F2">
            <w:pPr>
              <w:widowControl w:val="0"/>
              <w:autoSpaceDE w:val="0"/>
              <w:autoSpaceDN w:val="0"/>
              <w:adjustRightInd w:val="0"/>
              <w:spacing w:after="240"/>
              <w:jc w:val="both"/>
              <w:rPr>
                <w:rFonts w:ascii="Calibri" w:hAnsi="Calibri" w:cs="Calibri"/>
                <w:b/>
                <w:sz w:val="22"/>
                <w:szCs w:val="22"/>
              </w:rPr>
            </w:pPr>
            <w:r w:rsidRPr="00A44126">
              <w:rPr>
                <w:rFonts w:ascii="Calibri" w:hAnsi="Calibri" w:cs="Calibri"/>
                <w:sz w:val="22"/>
                <w:szCs w:val="22"/>
              </w:rPr>
              <w:t xml:space="preserve"> </w:t>
            </w:r>
          </w:p>
        </w:tc>
      </w:tr>
    </w:tbl>
    <w:p w14:paraId="141B0F1A" w14:textId="77777777" w:rsidR="00F01B5F" w:rsidRPr="0077557C" w:rsidRDefault="00F01B5F" w:rsidP="0077557C">
      <w:pPr>
        <w:jc w:val="both"/>
        <w:rPr>
          <w:rFonts w:asciiTheme="minorHAnsi" w:hAnsiTheme="minorHAnsi" w:cstheme="minorHAnsi"/>
          <w:b/>
          <w:sz w:val="21"/>
          <w:szCs w:val="21"/>
        </w:rPr>
      </w:pPr>
    </w:p>
    <w:sectPr w:rsidR="00F01B5F" w:rsidRPr="0077557C" w:rsidSect="00F01B5F">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Preplay">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6B3F"/>
    <w:multiLevelType w:val="hybridMultilevel"/>
    <w:tmpl w:val="4B902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B7269"/>
    <w:multiLevelType w:val="hybridMultilevel"/>
    <w:tmpl w:val="84042FB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25437"/>
    <w:multiLevelType w:val="hybridMultilevel"/>
    <w:tmpl w:val="0C70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02444"/>
    <w:multiLevelType w:val="hybridMultilevel"/>
    <w:tmpl w:val="FCEA2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30021"/>
    <w:multiLevelType w:val="hybridMultilevel"/>
    <w:tmpl w:val="3C96A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19510C"/>
    <w:multiLevelType w:val="hybridMultilevel"/>
    <w:tmpl w:val="23107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A45FF"/>
    <w:multiLevelType w:val="hybridMultilevel"/>
    <w:tmpl w:val="0244633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744E5"/>
    <w:multiLevelType w:val="hybridMultilevel"/>
    <w:tmpl w:val="A178EC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82187"/>
    <w:multiLevelType w:val="hybridMultilevel"/>
    <w:tmpl w:val="E2BCC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57637"/>
    <w:multiLevelType w:val="hybridMultilevel"/>
    <w:tmpl w:val="BD80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E127F"/>
    <w:multiLevelType w:val="hybridMultilevel"/>
    <w:tmpl w:val="0E366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969A3"/>
    <w:multiLevelType w:val="hybridMultilevel"/>
    <w:tmpl w:val="AFB084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E2351"/>
    <w:multiLevelType w:val="hybridMultilevel"/>
    <w:tmpl w:val="7B24A8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26786"/>
    <w:multiLevelType w:val="hybridMultilevel"/>
    <w:tmpl w:val="764A6E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672DCE"/>
    <w:multiLevelType w:val="hybridMultilevel"/>
    <w:tmpl w:val="CE04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484342"/>
    <w:multiLevelType w:val="hybridMultilevel"/>
    <w:tmpl w:val="48EAA728"/>
    <w:lvl w:ilvl="0" w:tplc="0809001B">
      <w:start w:val="1"/>
      <w:numFmt w:val="lowerRoman"/>
      <w:lvlText w:val="%1."/>
      <w:lvlJc w:val="right"/>
      <w:pPr>
        <w:ind w:left="720" w:hanging="360"/>
      </w:pPr>
      <w:rPr>
        <w:rFonts w:hint="default"/>
      </w:rPr>
    </w:lvl>
    <w:lvl w:ilvl="1" w:tplc="2D9E5E7E">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DC42EB"/>
    <w:multiLevelType w:val="hybridMultilevel"/>
    <w:tmpl w:val="C6D8E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6B30A4"/>
    <w:multiLevelType w:val="hybridMultilevel"/>
    <w:tmpl w:val="6A66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B8089B"/>
    <w:multiLevelType w:val="hybridMultilevel"/>
    <w:tmpl w:val="B45A5340"/>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8773DF1"/>
    <w:multiLevelType w:val="hybridMultilevel"/>
    <w:tmpl w:val="FDA4240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31064"/>
    <w:multiLevelType w:val="hybridMultilevel"/>
    <w:tmpl w:val="2A6AA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956D24"/>
    <w:multiLevelType w:val="hybridMultilevel"/>
    <w:tmpl w:val="A520520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517C03"/>
    <w:multiLevelType w:val="hybridMultilevel"/>
    <w:tmpl w:val="B562E486"/>
    <w:lvl w:ilvl="0" w:tplc="25467B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562399"/>
    <w:multiLevelType w:val="hybridMultilevel"/>
    <w:tmpl w:val="241CBD70"/>
    <w:lvl w:ilvl="0" w:tplc="25467B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5B1506"/>
    <w:multiLevelType w:val="hybridMultilevel"/>
    <w:tmpl w:val="DE10C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160312"/>
    <w:multiLevelType w:val="hybridMultilevel"/>
    <w:tmpl w:val="DD5E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BE1F12"/>
    <w:multiLevelType w:val="hybridMultilevel"/>
    <w:tmpl w:val="CA06C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31236E"/>
    <w:multiLevelType w:val="hybridMultilevel"/>
    <w:tmpl w:val="BE78BB4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CF2829"/>
    <w:multiLevelType w:val="hybridMultilevel"/>
    <w:tmpl w:val="BDBECAC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4974A2"/>
    <w:multiLevelType w:val="hybridMultilevel"/>
    <w:tmpl w:val="7188DE7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18"/>
  </w:num>
  <w:num w:numId="4">
    <w:abstractNumId w:val="10"/>
  </w:num>
  <w:num w:numId="5">
    <w:abstractNumId w:val="14"/>
  </w:num>
  <w:num w:numId="6">
    <w:abstractNumId w:val="23"/>
  </w:num>
  <w:num w:numId="7">
    <w:abstractNumId w:val="0"/>
  </w:num>
  <w:num w:numId="8">
    <w:abstractNumId w:val="4"/>
  </w:num>
  <w:num w:numId="9">
    <w:abstractNumId w:val="8"/>
  </w:num>
  <w:num w:numId="10">
    <w:abstractNumId w:val="17"/>
  </w:num>
  <w:num w:numId="11">
    <w:abstractNumId w:val="16"/>
  </w:num>
  <w:num w:numId="12">
    <w:abstractNumId w:val="25"/>
  </w:num>
  <w:num w:numId="13">
    <w:abstractNumId w:val="20"/>
  </w:num>
  <w:num w:numId="14">
    <w:abstractNumId w:val="22"/>
  </w:num>
  <w:num w:numId="15">
    <w:abstractNumId w:val="5"/>
  </w:num>
  <w:num w:numId="16">
    <w:abstractNumId w:val="15"/>
  </w:num>
  <w:num w:numId="17">
    <w:abstractNumId w:val="2"/>
  </w:num>
  <w:num w:numId="18">
    <w:abstractNumId w:val="3"/>
  </w:num>
  <w:num w:numId="19">
    <w:abstractNumId w:val="7"/>
  </w:num>
  <w:num w:numId="20">
    <w:abstractNumId w:val="27"/>
  </w:num>
  <w:num w:numId="21">
    <w:abstractNumId w:val="29"/>
  </w:num>
  <w:num w:numId="22">
    <w:abstractNumId w:val="6"/>
  </w:num>
  <w:num w:numId="23">
    <w:abstractNumId w:val="1"/>
  </w:num>
  <w:num w:numId="24">
    <w:abstractNumId w:val="28"/>
  </w:num>
  <w:num w:numId="25">
    <w:abstractNumId w:val="21"/>
  </w:num>
  <w:num w:numId="26">
    <w:abstractNumId w:val="12"/>
  </w:num>
  <w:num w:numId="27">
    <w:abstractNumId w:val="19"/>
  </w:num>
  <w:num w:numId="28">
    <w:abstractNumId w:val="11"/>
  </w:num>
  <w:num w:numId="29">
    <w:abstractNumId w:val="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B5F"/>
    <w:rsid w:val="0000304A"/>
    <w:rsid w:val="000330F2"/>
    <w:rsid w:val="00037ECC"/>
    <w:rsid w:val="00072238"/>
    <w:rsid w:val="00087361"/>
    <w:rsid w:val="000A7A4C"/>
    <w:rsid w:val="000A7E63"/>
    <w:rsid w:val="000E23B1"/>
    <w:rsid w:val="000E3236"/>
    <w:rsid w:val="000F0078"/>
    <w:rsid w:val="000F4AD4"/>
    <w:rsid w:val="000F7187"/>
    <w:rsid w:val="00191151"/>
    <w:rsid w:val="001E00B6"/>
    <w:rsid w:val="001E10CB"/>
    <w:rsid w:val="002110B5"/>
    <w:rsid w:val="0026096E"/>
    <w:rsid w:val="00273E03"/>
    <w:rsid w:val="00280840"/>
    <w:rsid w:val="00295744"/>
    <w:rsid w:val="0029643E"/>
    <w:rsid w:val="002B0E6B"/>
    <w:rsid w:val="002B6AB9"/>
    <w:rsid w:val="003012D8"/>
    <w:rsid w:val="00313CB3"/>
    <w:rsid w:val="003255A4"/>
    <w:rsid w:val="00367355"/>
    <w:rsid w:val="003C4AAC"/>
    <w:rsid w:val="00405E37"/>
    <w:rsid w:val="004107F1"/>
    <w:rsid w:val="00437ED4"/>
    <w:rsid w:val="00444EA5"/>
    <w:rsid w:val="00455F38"/>
    <w:rsid w:val="004B0833"/>
    <w:rsid w:val="004E3259"/>
    <w:rsid w:val="00506823"/>
    <w:rsid w:val="00506E5F"/>
    <w:rsid w:val="00525D9E"/>
    <w:rsid w:val="005366DA"/>
    <w:rsid w:val="00566E53"/>
    <w:rsid w:val="005826F6"/>
    <w:rsid w:val="005F0F2F"/>
    <w:rsid w:val="00611311"/>
    <w:rsid w:val="00636F72"/>
    <w:rsid w:val="00645E3D"/>
    <w:rsid w:val="00646A2F"/>
    <w:rsid w:val="00662BDE"/>
    <w:rsid w:val="006F2F3F"/>
    <w:rsid w:val="007003A0"/>
    <w:rsid w:val="00725EE6"/>
    <w:rsid w:val="00730212"/>
    <w:rsid w:val="00732F06"/>
    <w:rsid w:val="00735EEB"/>
    <w:rsid w:val="00736CEA"/>
    <w:rsid w:val="007550D4"/>
    <w:rsid w:val="007656F9"/>
    <w:rsid w:val="0077557C"/>
    <w:rsid w:val="007F5EA0"/>
    <w:rsid w:val="007F74E3"/>
    <w:rsid w:val="00805CA9"/>
    <w:rsid w:val="0082714D"/>
    <w:rsid w:val="00832BCE"/>
    <w:rsid w:val="0085258D"/>
    <w:rsid w:val="008532F4"/>
    <w:rsid w:val="00853806"/>
    <w:rsid w:val="0086428C"/>
    <w:rsid w:val="008B29D8"/>
    <w:rsid w:val="008E3383"/>
    <w:rsid w:val="008F4E13"/>
    <w:rsid w:val="00906D3F"/>
    <w:rsid w:val="00922DC8"/>
    <w:rsid w:val="009665F2"/>
    <w:rsid w:val="00977205"/>
    <w:rsid w:val="009A4FB2"/>
    <w:rsid w:val="009A6B63"/>
    <w:rsid w:val="009C441E"/>
    <w:rsid w:val="00A22349"/>
    <w:rsid w:val="00A34A26"/>
    <w:rsid w:val="00A44126"/>
    <w:rsid w:val="00A64F79"/>
    <w:rsid w:val="00A76C42"/>
    <w:rsid w:val="00AA6258"/>
    <w:rsid w:val="00AA7789"/>
    <w:rsid w:val="00AB21A9"/>
    <w:rsid w:val="00AD711C"/>
    <w:rsid w:val="00AE2820"/>
    <w:rsid w:val="00B14A65"/>
    <w:rsid w:val="00B921DC"/>
    <w:rsid w:val="00BB0396"/>
    <w:rsid w:val="00BB5BD1"/>
    <w:rsid w:val="00BB7CBA"/>
    <w:rsid w:val="00C14516"/>
    <w:rsid w:val="00C42BFA"/>
    <w:rsid w:val="00C758DF"/>
    <w:rsid w:val="00C85354"/>
    <w:rsid w:val="00CC731C"/>
    <w:rsid w:val="00CD61E8"/>
    <w:rsid w:val="00CE3773"/>
    <w:rsid w:val="00D06B2D"/>
    <w:rsid w:val="00D2180F"/>
    <w:rsid w:val="00D27620"/>
    <w:rsid w:val="00D31F69"/>
    <w:rsid w:val="00D35A54"/>
    <w:rsid w:val="00D558F9"/>
    <w:rsid w:val="00D762B1"/>
    <w:rsid w:val="00D80BB0"/>
    <w:rsid w:val="00D9664F"/>
    <w:rsid w:val="00DD1CBD"/>
    <w:rsid w:val="00DE7517"/>
    <w:rsid w:val="00E0741A"/>
    <w:rsid w:val="00E105FC"/>
    <w:rsid w:val="00E30A2F"/>
    <w:rsid w:val="00E55C26"/>
    <w:rsid w:val="00E56860"/>
    <w:rsid w:val="00E748A8"/>
    <w:rsid w:val="00EA0167"/>
    <w:rsid w:val="00ED09BE"/>
    <w:rsid w:val="00F01B5F"/>
    <w:rsid w:val="00F24557"/>
    <w:rsid w:val="00F35CB8"/>
    <w:rsid w:val="00F47DBC"/>
    <w:rsid w:val="00FB51D9"/>
    <w:rsid w:val="00FC17B5"/>
    <w:rsid w:val="0B62F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E4F74"/>
  <w15:docId w15:val="{2960697C-93AE-476D-99D2-A419C953A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05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1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01B5F"/>
    <w:pPr>
      <w:jc w:val="center"/>
    </w:pPr>
    <w:rPr>
      <w:sz w:val="48"/>
      <w:szCs w:val="20"/>
    </w:rPr>
  </w:style>
  <w:style w:type="character" w:customStyle="1" w:styleId="TitleChar">
    <w:name w:val="Title Char"/>
    <w:basedOn w:val="DefaultParagraphFont"/>
    <w:link w:val="Title"/>
    <w:rsid w:val="00F01B5F"/>
    <w:rPr>
      <w:rFonts w:ascii="Times New Roman" w:eastAsia="Times New Roman" w:hAnsi="Times New Roman" w:cs="Times New Roman"/>
      <w:sz w:val="48"/>
      <w:szCs w:val="20"/>
    </w:rPr>
  </w:style>
  <w:style w:type="paragraph" w:styleId="BalloonText">
    <w:name w:val="Balloon Text"/>
    <w:basedOn w:val="Normal"/>
    <w:link w:val="BalloonTextChar"/>
    <w:uiPriority w:val="99"/>
    <w:semiHidden/>
    <w:unhideWhenUsed/>
    <w:rsid w:val="00D35A54"/>
    <w:rPr>
      <w:rFonts w:ascii="Tahoma" w:hAnsi="Tahoma" w:cs="Tahoma"/>
      <w:sz w:val="16"/>
      <w:szCs w:val="16"/>
    </w:rPr>
  </w:style>
  <w:style w:type="character" w:customStyle="1" w:styleId="BalloonTextChar">
    <w:name w:val="Balloon Text Char"/>
    <w:basedOn w:val="DefaultParagraphFont"/>
    <w:link w:val="BalloonText"/>
    <w:uiPriority w:val="99"/>
    <w:semiHidden/>
    <w:rsid w:val="00D35A54"/>
    <w:rPr>
      <w:rFonts w:ascii="Tahoma" w:hAnsi="Tahoma" w:cs="Tahoma"/>
      <w:sz w:val="16"/>
      <w:szCs w:val="16"/>
    </w:rPr>
  </w:style>
  <w:style w:type="paragraph" w:styleId="BodyText">
    <w:name w:val="Body Text"/>
    <w:basedOn w:val="Normal"/>
    <w:link w:val="BodyTextChar"/>
    <w:rsid w:val="00BB0396"/>
    <w:rPr>
      <w:i/>
      <w:sz w:val="16"/>
      <w:szCs w:val="20"/>
      <w:lang w:eastAsia="en-GB"/>
    </w:rPr>
  </w:style>
  <w:style w:type="character" w:customStyle="1" w:styleId="BodyTextChar">
    <w:name w:val="Body Text Char"/>
    <w:basedOn w:val="DefaultParagraphFont"/>
    <w:link w:val="BodyText"/>
    <w:rsid w:val="00BB0396"/>
    <w:rPr>
      <w:rFonts w:ascii="Times New Roman" w:eastAsia="Times New Roman" w:hAnsi="Times New Roman" w:cs="Times New Roman"/>
      <w:i/>
      <w:sz w:val="16"/>
      <w:szCs w:val="20"/>
      <w:lang w:eastAsia="en-GB"/>
    </w:rPr>
  </w:style>
  <w:style w:type="paragraph" w:styleId="ListParagraph">
    <w:name w:val="List Paragraph"/>
    <w:basedOn w:val="Normal"/>
    <w:uiPriority w:val="34"/>
    <w:qFormat/>
    <w:rsid w:val="00BB0396"/>
    <w:pPr>
      <w:ind w:left="720"/>
      <w:contextualSpacing/>
    </w:pPr>
  </w:style>
  <w:style w:type="paragraph" w:styleId="NoSpacing">
    <w:name w:val="No Spacing"/>
    <w:uiPriority w:val="1"/>
    <w:qFormat/>
    <w:rsid w:val="00BB5BD1"/>
    <w:pPr>
      <w:spacing w:after="0" w:line="240" w:lineRule="auto"/>
    </w:pPr>
  </w:style>
  <w:style w:type="paragraph" w:styleId="NormalWeb">
    <w:name w:val="Normal (Web)"/>
    <w:basedOn w:val="Normal"/>
    <w:uiPriority w:val="99"/>
    <w:unhideWhenUsed/>
    <w:rsid w:val="001E10CB"/>
    <w:pPr>
      <w:spacing w:before="100" w:beforeAutospacing="1" w:after="100" w:afterAutospacing="1"/>
    </w:pPr>
  </w:style>
  <w:style w:type="paragraph" w:customStyle="1" w:styleId="Default">
    <w:name w:val="Default"/>
    <w:rsid w:val="003C4AA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Pa9">
    <w:name w:val="Pa9"/>
    <w:basedOn w:val="Default"/>
    <w:next w:val="Default"/>
    <w:rsid w:val="003C4AAC"/>
    <w:pPr>
      <w:spacing w:line="181" w:lineRule="atLeast"/>
    </w:pPr>
    <w:rPr>
      <w:rFonts w:ascii="BPreplay" w:hAnsi="BPreplay" w:cs="Times New Roman"/>
      <w:color w:val="auto"/>
    </w:rPr>
  </w:style>
  <w:style w:type="character" w:customStyle="1" w:styleId="apple-converted-space">
    <w:name w:val="apple-converted-space"/>
    <w:basedOn w:val="DefaultParagraphFont"/>
    <w:rsid w:val="00977205"/>
  </w:style>
  <w:style w:type="character" w:styleId="Hyperlink">
    <w:name w:val="Hyperlink"/>
    <w:basedOn w:val="DefaultParagraphFont"/>
    <w:uiPriority w:val="99"/>
    <w:unhideWhenUsed/>
    <w:rsid w:val="00D06B2D"/>
    <w:rPr>
      <w:color w:val="0563C1" w:themeColor="hyperlink"/>
      <w:u w:val="single"/>
    </w:rPr>
  </w:style>
  <w:style w:type="character" w:customStyle="1" w:styleId="UnresolvedMention1">
    <w:name w:val="Unresolved Mention1"/>
    <w:basedOn w:val="DefaultParagraphFont"/>
    <w:uiPriority w:val="99"/>
    <w:semiHidden/>
    <w:unhideWhenUsed/>
    <w:rsid w:val="00D06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376661">
      <w:bodyDiv w:val="1"/>
      <w:marLeft w:val="0"/>
      <w:marRight w:val="0"/>
      <w:marTop w:val="0"/>
      <w:marBottom w:val="0"/>
      <w:divBdr>
        <w:top w:val="none" w:sz="0" w:space="0" w:color="auto"/>
        <w:left w:val="none" w:sz="0" w:space="0" w:color="auto"/>
        <w:bottom w:val="none" w:sz="0" w:space="0" w:color="auto"/>
        <w:right w:val="none" w:sz="0" w:space="0" w:color="auto"/>
      </w:divBdr>
    </w:div>
    <w:div w:id="235095813">
      <w:bodyDiv w:val="1"/>
      <w:marLeft w:val="0"/>
      <w:marRight w:val="0"/>
      <w:marTop w:val="0"/>
      <w:marBottom w:val="0"/>
      <w:divBdr>
        <w:top w:val="none" w:sz="0" w:space="0" w:color="auto"/>
        <w:left w:val="none" w:sz="0" w:space="0" w:color="auto"/>
        <w:bottom w:val="none" w:sz="0" w:space="0" w:color="auto"/>
        <w:right w:val="none" w:sz="0" w:space="0" w:color="auto"/>
      </w:divBdr>
    </w:div>
    <w:div w:id="253709857">
      <w:bodyDiv w:val="1"/>
      <w:marLeft w:val="0"/>
      <w:marRight w:val="0"/>
      <w:marTop w:val="0"/>
      <w:marBottom w:val="0"/>
      <w:divBdr>
        <w:top w:val="none" w:sz="0" w:space="0" w:color="auto"/>
        <w:left w:val="none" w:sz="0" w:space="0" w:color="auto"/>
        <w:bottom w:val="none" w:sz="0" w:space="0" w:color="auto"/>
        <w:right w:val="none" w:sz="0" w:space="0" w:color="auto"/>
      </w:divBdr>
      <w:divsChild>
        <w:div w:id="285548143">
          <w:marLeft w:val="0"/>
          <w:marRight w:val="0"/>
          <w:marTop w:val="0"/>
          <w:marBottom w:val="0"/>
          <w:divBdr>
            <w:top w:val="none" w:sz="0" w:space="0" w:color="auto"/>
            <w:left w:val="none" w:sz="0" w:space="0" w:color="auto"/>
            <w:bottom w:val="none" w:sz="0" w:space="0" w:color="auto"/>
            <w:right w:val="none" w:sz="0" w:space="0" w:color="auto"/>
          </w:divBdr>
          <w:divsChild>
            <w:div w:id="697395738">
              <w:marLeft w:val="0"/>
              <w:marRight w:val="0"/>
              <w:marTop w:val="0"/>
              <w:marBottom w:val="0"/>
              <w:divBdr>
                <w:top w:val="none" w:sz="0" w:space="0" w:color="auto"/>
                <w:left w:val="none" w:sz="0" w:space="0" w:color="auto"/>
                <w:bottom w:val="none" w:sz="0" w:space="0" w:color="auto"/>
                <w:right w:val="none" w:sz="0" w:space="0" w:color="auto"/>
              </w:divBdr>
              <w:divsChild>
                <w:div w:id="1037504801">
                  <w:marLeft w:val="0"/>
                  <w:marRight w:val="0"/>
                  <w:marTop w:val="0"/>
                  <w:marBottom w:val="0"/>
                  <w:divBdr>
                    <w:top w:val="none" w:sz="0" w:space="0" w:color="auto"/>
                    <w:left w:val="none" w:sz="0" w:space="0" w:color="auto"/>
                    <w:bottom w:val="none" w:sz="0" w:space="0" w:color="auto"/>
                    <w:right w:val="none" w:sz="0" w:space="0" w:color="auto"/>
                  </w:divBdr>
                  <w:divsChild>
                    <w:div w:id="25906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020874">
      <w:bodyDiv w:val="1"/>
      <w:marLeft w:val="0"/>
      <w:marRight w:val="0"/>
      <w:marTop w:val="0"/>
      <w:marBottom w:val="0"/>
      <w:divBdr>
        <w:top w:val="none" w:sz="0" w:space="0" w:color="auto"/>
        <w:left w:val="none" w:sz="0" w:space="0" w:color="auto"/>
        <w:bottom w:val="none" w:sz="0" w:space="0" w:color="auto"/>
        <w:right w:val="none" w:sz="0" w:space="0" w:color="auto"/>
      </w:divBdr>
    </w:div>
    <w:div w:id="390230974">
      <w:bodyDiv w:val="1"/>
      <w:marLeft w:val="0"/>
      <w:marRight w:val="0"/>
      <w:marTop w:val="0"/>
      <w:marBottom w:val="0"/>
      <w:divBdr>
        <w:top w:val="none" w:sz="0" w:space="0" w:color="auto"/>
        <w:left w:val="none" w:sz="0" w:space="0" w:color="auto"/>
        <w:bottom w:val="none" w:sz="0" w:space="0" w:color="auto"/>
        <w:right w:val="none" w:sz="0" w:space="0" w:color="auto"/>
      </w:divBdr>
    </w:div>
    <w:div w:id="557715386">
      <w:bodyDiv w:val="1"/>
      <w:marLeft w:val="0"/>
      <w:marRight w:val="0"/>
      <w:marTop w:val="0"/>
      <w:marBottom w:val="0"/>
      <w:divBdr>
        <w:top w:val="none" w:sz="0" w:space="0" w:color="auto"/>
        <w:left w:val="none" w:sz="0" w:space="0" w:color="auto"/>
        <w:bottom w:val="none" w:sz="0" w:space="0" w:color="auto"/>
        <w:right w:val="none" w:sz="0" w:space="0" w:color="auto"/>
      </w:divBdr>
    </w:div>
    <w:div w:id="624388081">
      <w:bodyDiv w:val="1"/>
      <w:marLeft w:val="0"/>
      <w:marRight w:val="0"/>
      <w:marTop w:val="0"/>
      <w:marBottom w:val="0"/>
      <w:divBdr>
        <w:top w:val="none" w:sz="0" w:space="0" w:color="auto"/>
        <w:left w:val="none" w:sz="0" w:space="0" w:color="auto"/>
        <w:bottom w:val="none" w:sz="0" w:space="0" w:color="auto"/>
        <w:right w:val="none" w:sz="0" w:space="0" w:color="auto"/>
      </w:divBdr>
      <w:divsChild>
        <w:div w:id="544214870">
          <w:marLeft w:val="0"/>
          <w:marRight w:val="0"/>
          <w:marTop w:val="0"/>
          <w:marBottom w:val="75"/>
          <w:divBdr>
            <w:top w:val="none" w:sz="0" w:space="0" w:color="auto"/>
            <w:left w:val="none" w:sz="0" w:space="0" w:color="auto"/>
            <w:bottom w:val="none" w:sz="0" w:space="0" w:color="auto"/>
            <w:right w:val="none" w:sz="0" w:space="0" w:color="auto"/>
          </w:divBdr>
        </w:div>
        <w:div w:id="1503012591">
          <w:marLeft w:val="0"/>
          <w:marRight w:val="0"/>
          <w:marTop w:val="0"/>
          <w:marBottom w:val="75"/>
          <w:divBdr>
            <w:top w:val="none" w:sz="0" w:space="0" w:color="auto"/>
            <w:left w:val="none" w:sz="0" w:space="0" w:color="auto"/>
            <w:bottom w:val="none" w:sz="0" w:space="0" w:color="auto"/>
            <w:right w:val="none" w:sz="0" w:space="0" w:color="auto"/>
          </w:divBdr>
        </w:div>
      </w:divsChild>
    </w:div>
    <w:div w:id="701905151">
      <w:bodyDiv w:val="1"/>
      <w:marLeft w:val="0"/>
      <w:marRight w:val="0"/>
      <w:marTop w:val="0"/>
      <w:marBottom w:val="0"/>
      <w:divBdr>
        <w:top w:val="none" w:sz="0" w:space="0" w:color="auto"/>
        <w:left w:val="none" w:sz="0" w:space="0" w:color="auto"/>
        <w:bottom w:val="none" w:sz="0" w:space="0" w:color="auto"/>
        <w:right w:val="none" w:sz="0" w:space="0" w:color="auto"/>
      </w:divBdr>
      <w:divsChild>
        <w:div w:id="2060742628">
          <w:marLeft w:val="0"/>
          <w:marRight w:val="0"/>
          <w:marTop w:val="0"/>
          <w:marBottom w:val="0"/>
          <w:divBdr>
            <w:top w:val="none" w:sz="0" w:space="0" w:color="auto"/>
            <w:left w:val="none" w:sz="0" w:space="0" w:color="auto"/>
            <w:bottom w:val="none" w:sz="0" w:space="0" w:color="auto"/>
            <w:right w:val="none" w:sz="0" w:space="0" w:color="auto"/>
          </w:divBdr>
        </w:div>
        <w:div w:id="543756777">
          <w:marLeft w:val="0"/>
          <w:marRight w:val="0"/>
          <w:marTop w:val="0"/>
          <w:marBottom w:val="0"/>
          <w:divBdr>
            <w:top w:val="none" w:sz="0" w:space="0" w:color="auto"/>
            <w:left w:val="none" w:sz="0" w:space="0" w:color="auto"/>
            <w:bottom w:val="none" w:sz="0" w:space="0" w:color="auto"/>
            <w:right w:val="none" w:sz="0" w:space="0" w:color="auto"/>
          </w:divBdr>
        </w:div>
        <w:div w:id="813369429">
          <w:marLeft w:val="0"/>
          <w:marRight w:val="0"/>
          <w:marTop w:val="0"/>
          <w:marBottom w:val="0"/>
          <w:divBdr>
            <w:top w:val="none" w:sz="0" w:space="0" w:color="auto"/>
            <w:left w:val="none" w:sz="0" w:space="0" w:color="auto"/>
            <w:bottom w:val="none" w:sz="0" w:space="0" w:color="auto"/>
            <w:right w:val="none" w:sz="0" w:space="0" w:color="auto"/>
          </w:divBdr>
        </w:div>
        <w:div w:id="1053505469">
          <w:marLeft w:val="0"/>
          <w:marRight w:val="0"/>
          <w:marTop w:val="0"/>
          <w:marBottom w:val="0"/>
          <w:divBdr>
            <w:top w:val="none" w:sz="0" w:space="0" w:color="auto"/>
            <w:left w:val="none" w:sz="0" w:space="0" w:color="auto"/>
            <w:bottom w:val="none" w:sz="0" w:space="0" w:color="auto"/>
            <w:right w:val="none" w:sz="0" w:space="0" w:color="auto"/>
          </w:divBdr>
        </w:div>
        <w:div w:id="1802141212">
          <w:marLeft w:val="0"/>
          <w:marRight w:val="0"/>
          <w:marTop w:val="0"/>
          <w:marBottom w:val="0"/>
          <w:divBdr>
            <w:top w:val="none" w:sz="0" w:space="0" w:color="auto"/>
            <w:left w:val="none" w:sz="0" w:space="0" w:color="auto"/>
            <w:bottom w:val="none" w:sz="0" w:space="0" w:color="auto"/>
            <w:right w:val="none" w:sz="0" w:space="0" w:color="auto"/>
          </w:divBdr>
        </w:div>
      </w:divsChild>
    </w:div>
    <w:div w:id="729228488">
      <w:bodyDiv w:val="1"/>
      <w:marLeft w:val="0"/>
      <w:marRight w:val="0"/>
      <w:marTop w:val="0"/>
      <w:marBottom w:val="0"/>
      <w:divBdr>
        <w:top w:val="none" w:sz="0" w:space="0" w:color="auto"/>
        <w:left w:val="none" w:sz="0" w:space="0" w:color="auto"/>
        <w:bottom w:val="none" w:sz="0" w:space="0" w:color="auto"/>
        <w:right w:val="none" w:sz="0" w:space="0" w:color="auto"/>
      </w:divBdr>
    </w:div>
    <w:div w:id="1011688993">
      <w:bodyDiv w:val="1"/>
      <w:marLeft w:val="0"/>
      <w:marRight w:val="0"/>
      <w:marTop w:val="0"/>
      <w:marBottom w:val="0"/>
      <w:divBdr>
        <w:top w:val="none" w:sz="0" w:space="0" w:color="auto"/>
        <w:left w:val="none" w:sz="0" w:space="0" w:color="auto"/>
        <w:bottom w:val="none" w:sz="0" w:space="0" w:color="auto"/>
        <w:right w:val="none" w:sz="0" w:space="0" w:color="auto"/>
      </w:divBdr>
      <w:divsChild>
        <w:div w:id="1642419264">
          <w:marLeft w:val="0"/>
          <w:marRight w:val="0"/>
          <w:marTop w:val="0"/>
          <w:marBottom w:val="0"/>
          <w:divBdr>
            <w:top w:val="none" w:sz="0" w:space="0" w:color="auto"/>
            <w:left w:val="none" w:sz="0" w:space="0" w:color="auto"/>
            <w:bottom w:val="none" w:sz="0" w:space="0" w:color="auto"/>
            <w:right w:val="none" w:sz="0" w:space="0" w:color="auto"/>
          </w:divBdr>
          <w:divsChild>
            <w:div w:id="752748060">
              <w:marLeft w:val="0"/>
              <w:marRight w:val="0"/>
              <w:marTop w:val="0"/>
              <w:marBottom w:val="0"/>
              <w:divBdr>
                <w:top w:val="none" w:sz="0" w:space="0" w:color="auto"/>
                <w:left w:val="none" w:sz="0" w:space="0" w:color="auto"/>
                <w:bottom w:val="none" w:sz="0" w:space="0" w:color="auto"/>
                <w:right w:val="none" w:sz="0" w:space="0" w:color="auto"/>
              </w:divBdr>
              <w:divsChild>
                <w:div w:id="1367177035">
                  <w:marLeft w:val="0"/>
                  <w:marRight w:val="0"/>
                  <w:marTop w:val="0"/>
                  <w:marBottom w:val="0"/>
                  <w:divBdr>
                    <w:top w:val="none" w:sz="0" w:space="0" w:color="auto"/>
                    <w:left w:val="none" w:sz="0" w:space="0" w:color="auto"/>
                    <w:bottom w:val="none" w:sz="0" w:space="0" w:color="auto"/>
                    <w:right w:val="none" w:sz="0" w:space="0" w:color="auto"/>
                  </w:divBdr>
                  <w:divsChild>
                    <w:div w:id="7266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218806">
      <w:bodyDiv w:val="1"/>
      <w:marLeft w:val="0"/>
      <w:marRight w:val="0"/>
      <w:marTop w:val="0"/>
      <w:marBottom w:val="0"/>
      <w:divBdr>
        <w:top w:val="none" w:sz="0" w:space="0" w:color="auto"/>
        <w:left w:val="none" w:sz="0" w:space="0" w:color="auto"/>
        <w:bottom w:val="none" w:sz="0" w:space="0" w:color="auto"/>
        <w:right w:val="none" w:sz="0" w:space="0" w:color="auto"/>
      </w:divBdr>
    </w:div>
    <w:div w:id="1071343834">
      <w:bodyDiv w:val="1"/>
      <w:marLeft w:val="0"/>
      <w:marRight w:val="0"/>
      <w:marTop w:val="0"/>
      <w:marBottom w:val="0"/>
      <w:divBdr>
        <w:top w:val="none" w:sz="0" w:space="0" w:color="auto"/>
        <w:left w:val="none" w:sz="0" w:space="0" w:color="auto"/>
        <w:bottom w:val="none" w:sz="0" w:space="0" w:color="auto"/>
        <w:right w:val="none" w:sz="0" w:space="0" w:color="auto"/>
      </w:divBdr>
    </w:div>
    <w:div w:id="1084230567">
      <w:bodyDiv w:val="1"/>
      <w:marLeft w:val="0"/>
      <w:marRight w:val="0"/>
      <w:marTop w:val="0"/>
      <w:marBottom w:val="0"/>
      <w:divBdr>
        <w:top w:val="none" w:sz="0" w:space="0" w:color="auto"/>
        <w:left w:val="none" w:sz="0" w:space="0" w:color="auto"/>
        <w:bottom w:val="none" w:sz="0" w:space="0" w:color="auto"/>
        <w:right w:val="none" w:sz="0" w:space="0" w:color="auto"/>
      </w:divBdr>
    </w:div>
    <w:div w:id="1095247415">
      <w:bodyDiv w:val="1"/>
      <w:marLeft w:val="0"/>
      <w:marRight w:val="0"/>
      <w:marTop w:val="0"/>
      <w:marBottom w:val="0"/>
      <w:divBdr>
        <w:top w:val="none" w:sz="0" w:space="0" w:color="auto"/>
        <w:left w:val="none" w:sz="0" w:space="0" w:color="auto"/>
        <w:bottom w:val="none" w:sz="0" w:space="0" w:color="auto"/>
        <w:right w:val="none" w:sz="0" w:space="0" w:color="auto"/>
      </w:divBdr>
      <w:divsChild>
        <w:div w:id="1817455627">
          <w:marLeft w:val="0"/>
          <w:marRight w:val="0"/>
          <w:marTop w:val="0"/>
          <w:marBottom w:val="0"/>
          <w:divBdr>
            <w:top w:val="none" w:sz="0" w:space="0" w:color="auto"/>
            <w:left w:val="none" w:sz="0" w:space="0" w:color="auto"/>
            <w:bottom w:val="none" w:sz="0" w:space="0" w:color="auto"/>
            <w:right w:val="none" w:sz="0" w:space="0" w:color="auto"/>
          </w:divBdr>
        </w:div>
        <w:div w:id="615521779">
          <w:marLeft w:val="0"/>
          <w:marRight w:val="0"/>
          <w:marTop w:val="0"/>
          <w:marBottom w:val="0"/>
          <w:divBdr>
            <w:top w:val="none" w:sz="0" w:space="0" w:color="auto"/>
            <w:left w:val="none" w:sz="0" w:space="0" w:color="auto"/>
            <w:bottom w:val="none" w:sz="0" w:space="0" w:color="auto"/>
            <w:right w:val="none" w:sz="0" w:space="0" w:color="auto"/>
          </w:divBdr>
        </w:div>
        <w:div w:id="238174151">
          <w:marLeft w:val="0"/>
          <w:marRight w:val="0"/>
          <w:marTop w:val="0"/>
          <w:marBottom w:val="0"/>
          <w:divBdr>
            <w:top w:val="none" w:sz="0" w:space="0" w:color="auto"/>
            <w:left w:val="none" w:sz="0" w:space="0" w:color="auto"/>
            <w:bottom w:val="none" w:sz="0" w:space="0" w:color="auto"/>
            <w:right w:val="none" w:sz="0" w:space="0" w:color="auto"/>
          </w:divBdr>
        </w:div>
        <w:div w:id="1381056330">
          <w:marLeft w:val="0"/>
          <w:marRight w:val="0"/>
          <w:marTop w:val="0"/>
          <w:marBottom w:val="0"/>
          <w:divBdr>
            <w:top w:val="none" w:sz="0" w:space="0" w:color="auto"/>
            <w:left w:val="none" w:sz="0" w:space="0" w:color="auto"/>
            <w:bottom w:val="none" w:sz="0" w:space="0" w:color="auto"/>
            <w:right w:val="none" w:sz="0" w:space="0" w:color="auto"/>
          </w:divBdr>
        </w:div>
        <w:div w:id="202641904">
          <w:marLeft w:val="0"/>
          <w:marRight w:val="0"/>
          <w:marTop w:val="0"/>
          <w:marBottom w:val="0"/>
          <w:divBdr>
            <w:top w:val="none" w:sz="0" w:space="0" w:color="auto"/>
            <w:left w:val="none" w:sz="0" w:space="0" w:color="auto"/>
            <w:bottom w:val="none" w:sz="0" w:space="0" w:color="auto"/>
            <w:right w:val="none" w:sz="0" w:space="0" w:color="auto"/>
          </w:divBdr>
        </w:div>
        <w:div w:id="547112456">
          <w:marLeft w:val="0"/>
          <w:marRight w:val="0"/>
          <w:marTop w:val="0"/>
          <w:marBottom w:val="0"/>
          <w:divBdr>
            <w:top w:val="none" w:sz="0" w:space="0" w:color="auto"/>
            <w:left w:val="none" w:sz="0" w:space="0" w:color="auto"/>
            <w:bottom w:val="none" w:sz="0" w:space="0" w:color="auto"/>
            <w:right w:val="none" w:sz="0" w:space="0" w:color="auto"/>
          </w:divBdr>
        </w:div>
        <w:div w:id="998577465">
          <w:marLeft w:val="0"/>
          <w:marRight w:val="0"/>
          <w:marTop w:val="0"/>
          <w:marBottom w:val="0"/>
          <w:divBdr>
            <w:top w:val="none" w:sz="0" w:space="0" w:color="auto"/>
            <w:left w:val="none" w:sz="0" w:space="0" w:color="auto"/>
            <w:bottom w:val="none" w:sz="0" w:space="0" w:color="auto"/>
            <w:right w:val="none" w:sz="0" w:space="0" w:color="auto"/>
          </w:divBdr>
        </w:div>
        <w:div w:id="1268267011">
          <w:marLeft w:val="0"/>
          <w:marRight w:val="0"/>
          <w:marTop w:val="0"/>
          <w:marBottom w:val="0"/>
          <w:divBdr>
            <w:top w:val="none" w:sz="0" w:space="0" w:color="auto"/>
            <w:left w:val="none" w:sz="0" w:space="0" w:color="auto"/>
            <w:bottom w:val="none" w:sz="0" w:space="0" w:color="auto"/>
            <w:right w:val="none" w:sz="0" w:space="0" w:color="auto"/>
          </w:divBdr>
        </w:div>
        <w:div w:id="1750543289">
          <w:marLeft w:val="0"/>
          <w:marRight w:val="0"/>
          <w:marTop w:val="0"/>
          <w:marBottom w:val="0"/>
          <w:divBdr>
            <w:top w:val="none" w:sz="0" w:space="0" w:color="auto"/>
            <w:left w:val="none" w:sz="0" w:space="0" w:color="auto"/>
            <w:bottom w:val="none" w:sz="0" w:space="0" w:color="auto"/>
            <w:right w:val="none" w:sz="0" w:space="0" w:color="auto"/>
          </w:divBdr>
        </w:div>
        <w:div w:id="1959481388">
          <w:marLeft w:val="0"/>
          <w:marRight w:val="0"/>
          <w:marTop w:val="0"/>
          <w:marBottom w:val="0"/>
          <w:divBdr>
            <w:top w:val="none" w:sz="0" w:space="0" w:color="auto"/>
            <w:left w:val="none" w:sz="0" w:space="0" w:color="auto"/>
            <w:bottom w:val="none" w:sz="0" w:space="0" w:color="auto"/>
            <w:right w:val="none" w:sz="0" w:space="0" w:color="auto"/>
          </w:divBdr>
        </w:div>
        <w:div w:id="1359621983">
          <w:marLeft w:val="0"/>
          <w:marRight w:val="0"/>
          <w:marTop w:val="0"/>
          <w:marBottom w:val="0"/>
          <w:divBdr>
            <w:top w:val="none" w:sz="0" w:space="0" w:color="auto"/>
            <w:left w:val="none" w:sz="0" w:space="0" w:color="auto"/>
            <w:bottom w:val="none" w:sz="0" w:space="0" w:color="auto"/>
            <w:right w:val="none" w:sz="0" w:space="0" w:color="auto"/>
          </w:divBdr>
        </w:div>
        <w:div w:id="1552305139">
          <w:marLeft w:val="0"/>
          <w:marRight w:val="0"/>
          <w:marTop w:val="0"/>
          <w:marBottom w:val="0"/>
          <w:divBdr>
            <w:top w:val="none" w:sz="0" w:space="0" w:color="auto"/>
            <w:left w:val="none" w:sz="0" w:space="0" w:color="auto"/>
            <w:bottom w:val="none" w:sz="0" w:space="0" w:color="auto"/>
            <w:right w:val="none" w:sz="0" w:space="0" w:color="auto"/>
          </w:divBdr>
        </w:div>
      </w:divsChild>
    </w:div>
    <w:div w:id="1106537348">
      <w:bodyDiv w:val="1"/>
      <w:marLeft w:val="0"/>
      <w:marRight w:val="0"/>
      <w:marTop w:val="0"/>
      <w:marBottom w:val="0"/>
      <w:divBdr>
        <w:top w:val="none" w:sz="0" w:space="0" w:color="auto"/>
        <w:left w:val="none" w:sz="0" w:space="0" w:color="auto"/>
        <w:bottom w:val="none" w:sz="0" w:space="0" w:color="auto"/>
        <w:right w:val="none" w:sz="0" w:space="0" w:color="auto"/>
      </w:divBdr>
    </w:div>
    <w:div w:id="1186015283">
      <w:bodyDiv w:val="1"/>
      <w:marLeft w:val="0"/>
      <w:marRight w:val="0"/>
      <w:marTop w:val="0"/>
      <w:marBottom w:val="0"/>
      <w:divBdr>
        <w:top w:val="none" w:sz="0" w:space="0" w:color="auto"/>
        <w:left w:val="none" w:sz="0" w:space="0" w:color="auto"/>
        <w:bottom w:val="none" w:sz="0" w:space="0" w:color="auto"/>
        <w:right w:val="none" w:sz="0" w:space="0" w:color="auto"/>
      </w:divBdr>
      <w:divsChild>
        <w:div w:id="73014316">
          <w:marLeft w:val="0"/>
          <w:marRight w:val="0"/>
          <w:marTop w:val="0"/>
          <w:marBottom w:val="0"/>
          <w:divBdr>
            <w:top w:val="none" w:sz="0" w:space="0" w:color="auto"/>
            <w:left w:val="none" w:sz="0" w:space="0" w:color="auto"/>
            <w:bottom w:val="none" w:sz="0" w:space="0" w:color="auto"/>
            <w:right w:val="none" w:sz="0" w:space="0" w:color="auto"/>
          </w:divBdr>
          <w:divsChild>
            <w:div w:id="800801777">
              <w:marLeft w:val="0"/>
              <w:marRight w:val="0"/>
              <w:marTop w:val="0"/>
              <w:marBottom w:val="0"/>
              <w:divBdr>
                <w:top w:val="none" w:sz="0" w:space="0" w:color="auto"/>
                <w:left w:val="none" w:sz="0" w:space="0" w:color="auto"/>
                <w:bottom w:val="none" w:sz="0" w:space="0" w:color="auto"/>
                <w:right w:val="none" w:sz="0" w:space="0" w:color="auto"/>
              </w:divBdr>
              <w:divsChild>
                <w:div w:id="627979199">
                  <w:marLeft w:val="0"/>
                  <w:marRight w:val="0"/>
                  <w:marTop w:val="0"/>
                  <w:marBottom w:val="0"/>
                  <w:divBdr>
                    <w:top w:val="none" w:sz="0" w:space="0" w:color="auto"/>
                    <w:left w:val="none" w:sz="0" w:space="0" w:color="auto"/>
                    <w:bottom w:val="none" w:sz="0" w:space="0" w:color="auto"/>
                    <w:right w:val="none" w:sz="0" w:space="0" w:color="auto"/>
                  </w:divBdr>
                  <w:divsChild>
                    <w:div w:id="1034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479276">
      <w:bodyDiv w:val="1"/>
      <w:marLeft w:val="0"/>
      <w:marRight w:val="0"/>
      <w:marTop w:val="0"/>
      <w:marBottom w:val="0"/>
      <w:divBdr>
        <w:top w:val="none" w:sz="0" w:space="0" w:color="auto"/>
        <w:left w:val="none" w:sz="0" w:space="0" w:color="auto"/>
        <w:bottom w:val="none" w:sz="0" w:space="0" w:color="auto"/>
        <w:right w:val="none" w:sz="0" w:space="0" w:color="auto"/>
      </w:divBdr>
    </w:div>
    <w:div w:id="1456868577">
      <w:bodyDiv w:val="1"/>
      <w:marLeft w:val="0"/>
      <w:marRight w:val="0"/>
      <w:marTop w:val="0"/>
      <w:marBottom w:val="0"/>
      <w:divBdr>
        <w:top w:val="none" w:sz="0" w:space="0" w:color="auto"/>
        <w:left w:val="none" w:sz="0" w:space="0" w:color="auto"/>
        <w:bottom w:val="none" w:sz="0" w:space="0" w:color="auto"/>
        <w:right w:val="none" w:sz="0" w:space="0" w:color="auto"/>
      </w:divBdr>
      <w:divsChild>
        <w:div w:id="1859811901">
          <w:marLeft w:val="0"/>
          <w:marRight w:val="0"/>
          <w:marTop w:val="0"/>
          <w:marBottom w:val="0"/>
          <w:divBdr>
            <w:top w:val="none" w:sz="0" w:space="0" w:color="auto"/>
            <w:left w:val="none" w:sz="0" w:space="0" w:color="auto"/>
            <w:bottom w:val="none" w:sz="0" w:space="0" w:color="auto"/>
            <w:right w:val="none" w:sz="0" w:space="0" w:color="auto"/>
          </w:divBdr>
        </w:div>
        <w:div w:id="573971734">
          <w:marLeft w:val="0"/>
          <w:marRight w:val="0"/>
          <w:marTop w:val="0"/>
          <w:marBottom w:val="0"/>
          <w:divBdr>
            <w:top w:val="none" w:sz="0" w:space="0" w:color="auto"/>
            <w:left w:val="none" w:sz="0" w:space="0" w:color="auto"/>
            <w:bottom w:val="none" w:sz="0" w:space="0" w:color="auto"/>
            <w:right w:val="none" w:sz="0" w:space="0" w:color="auto"/>
          </w:divBdr>
        </w:div>
      </w:divsChild>
    </w:div>
    <w:div w:id="1472357826">
      <w:bodyDiv w:val="1"/>
      <w:marLeft w:val="0"/>
      <w:marRight w:val="0"/>
      <w:marTop w:val="0"/>
      <w:marBottom w:val="0"/>
      <w:divBdr>
        <w:top w:val="none" w:sz="0" w:space="0" w:color="auto"/>
        <w:left w:val="none" w:sz="0" w:space="0" w:color="auto"/>
        <w:bottom w:val="none" w:sz="0" w:space="0" w:color="auto"/>
        <w:right w:val="none" w:sz="0" w:space="0" w:color="auto"/>
      </w:divBdr>
    </w:div>
    <w:div w:id="1775977032">
      <w:bodyDiv w:val="1"/>
      <w:marLeft w:val="0"/>
      <w:marRight w:val="0"/>
      <w:marTop w:val="0"/>
      <w:marBottom w:val="0"/>
      <w:divBdr>
        <w:top w:val="none" w:sz="0" w:space="0" w:color="auto"/>
        <w:left w:val="none" w:sz="0" w:space="0" w:color="auto"/>
        <w:bottom w:val="none" w:sz="0" w:space="0" w:color="auto"/>
        <w:right w:val="none" w:sz="0" w:space="0" w:color="auto"/>
      </w:divBdr>
    </w:div>
    <w:div w:id="1943877209">
      <w:bodyDiv w:val="1"/>
      <w:marLeft w:val="0"/>
      <w:marRight w:val="0"/>
      <w:marTop w:val="0"/>
      <w:marBottom w:val="0"/>
      <w:divBdr>
        <w:top w:val="none" w:sz="0" w:space="0" w:color="auto"/>
        <w:left w:val="none" w:sz="0" w:space="0" w:color="auto"/>
        <w:bottom w:val="none" w:sz="0" w:space="0" w:color="auto"/>
        <w:right w:val="none" w:sz="0" w:space="0" w:color="auto"/>
      </w:divBdr>
      <w:divsChild>
        <w:div w:id="308437727">
          <w:marLeft w:val="0"/>
          <w:marRight w:val="0"/>
          <w:marTop w:val="0"/>
          <w:marBottom w:val="0"/>
          <w:divBdr>
            <w:top w:val="none" w:sz="0" w:space="0" w:color="auto"/>
            <w:left w:val="none" w:sz="0" w:space="0" w:color="auto"/>
            <w:bottom w:val="none" w:sz="0" w:space="0" w:color="auto"/>
            <w:right w:val="none" w:sz="0" w:space="0" w:color="auto"/>
          </w:divBdr>
        </w:div>
        <w:div w:id="921331036">
          <w:marLeft w:val="0"/>
          <w:marRight w:val="0"/>
          <w:marTop w:val="0"/>
          <w:marBottom w:val="0"/>
          <w:divBdr>
            <w:top w:val="none" w:sz="0" w:space="0" w:color="auto"/>
            <w:left w:val="none" w:sz="0" w:space="0" w:color="auto"/>
            <w:bottom w:val="none" w:sz="0" w:space="0" w:color="auto"/>
            <w:right w:val="none" w:sz="0" w:space="0" w:color="auto"/>
          </w:divBdr>
        </w:div>
        <w:div w:id="802310818">
          <w:marLeft w:val="0"/>
          <w:marRight w:val="0"/>
          <w:marTop w:val="0"/>
          <w:marBottom w:val="0"/>
          <w:divBdr>
            <w:top w:val="none" w:sz="0" w:space="0" w:color="auto"/>
            <w:left w:val="none" w:sz="0" w:space="0" w:color="auto"/>
            <w:bottom w:val="none" w:sz="0" w:space="0" w:color="auto"/>
            <w:right w:val="none" w:sz="0" w:space="0" w:color="auto"/>
          </w:divBdr>
        </w:div>
        <w:div w:id="1310747124">
          <w:marLeft w:val="0"/>
          <w:marRight w:val="0"/>
          <w:marTop w:val="0"/>
          <w:marBottom w:val="0"/>
          <w:divBdr>
            <w:top w:val="none" w:sz="0" w:space="0" w:color="auto"/>
            <w:left w:val="none" w:sz="0" w:space="0" w:color="auto"/>
            <w:bottom w:val="none" w:sz="0" w:space="0" w:color="auto"/>
            <w:right w:val="none" w:sz="0" w:space="0" w:color="auto"/>
          </w:divBdr>
        </w:div>
        <w:div w:id="1689024211">
          <w:marLeft w:val="0"/>
          <w:marRight w:val="0"/>
          <w:marTop w:val="0"/>
          <w:marBottom w:val="0"/>
          <w:divBdr>
            <w:top w:val="none" w:sz="0" w:space="0" w:color="auto"/>
            <w:left w:val="none" w:sz="0" w:space="0" w:color="auto"/>
            <w:bottom w:val="none" w:sz="0" w:space="0" w:color="auto"/>
            <w:right w:val="none" w:sz="0" w:space="0" w:color="auto"/>
          </w:divBdr>
        </w:div>
        <w:div w:id="934628928">
          <w:marLeft w:val="0"/>
          <w:marRight w:val="0"/>
          <w:marTop w:val="0"/>
          <w:marBottom w:val="0"/>
          <w:divBdr>
            <w:top w:val="none" w:sz="0" w:space="0" w:color="auto"/>
            <w:left w:val="none" w:sz="0" w:space="0" w:color="auto"/>
            <w:bottom w:val="none" w:sz="0" w:space="0" w:color="auto"/>
            <w:right w:val="none" w:sz="0" w:space="0" w:color="auto"/>
          </w:divBdr>
        </w:div>
        <w:div w:id="16003587">
          <w:marLeft w:val="0"/>
          <w:marRight w:val="0"/>
          <w:marTop w:val="0"/>
          <w:marBottom w:val="0"/>
          <w:divBdr>
            <w:top w:val="none" w:sz="0" w:space="0" w:color="auto"/>
            <w:left w:val="none" w:sz="0" w:space="0" w:color="auto"/>
            <w:bottom w:val="none" w:sz="0" w:space="0" w:color="auto"/>
            <w:right w:val="none" w:sz="0" w:space="0" w:color="auto"/>
          </w:divBdr>
        </w:div>
        <w:div w:id="974486899">
          <w:marLeft w:val="0"/>
          <w:marRight w:val="0"/>
          <w:marTop w:val="0"/>
          <w:marBottom w:val="0"/>
          <w:divBdr>
            <w:top w:val="none" w:sz="0" w:space="0" w:color="auto"/>
            <w:left w:val="none" w:sz="0" w:space="0" w:color="auto"/>
            <w:bottom w:val="none" w:sz="0" w:space="0" w:color="auto"/>
            <w:right w:val="none" w:sz="0" w:space="0" w:color="auto"/>
          </w:divBdr>
        </w:div>
        <w:div w:id="1578444198">
          <w:marLeft w:val="0"/>
          <w:marRight w:val="0"/>
          <w:marTop w:val="0"/>
          <w:marBottom w:val="0"/>
          <w:divBdr>
            <w:top w:val="none" w:sz="0" w:space="0" w:color="auto"/>
            <w:left w:val="none" w:sz="0" w:space="0" w:color="auto"/>
            <w:bottom w:val="none" w:sz="0" w:space="0" w:color="auto"/>
            <w:right w:val="none" w:sz="0" w:space="0" w:color="auto"/>
          </w:divBdr>
        </w:div>
        <w:div w:id="1863977707">
          <w:marLeft w:val="0"/>
          <w:marRight w:val="0"/>
          <w:marTop w:val="0"/>
          <w:marBottom w:val="0"/>
          <w:divBdr>
            <w:top w:val="none" w:sz="0" w:space="0" w:color="auto"/>
            <w:left w:val="none" w:sz="0" w:space="0" w:color="auto"/>
            <w:bottom w:val="none" w:sz="0" w:space="0" w:color="auto"/>
            <w:right w:val="none" w:sz="0" w:space="0" w:color="auto"/>
          </w:divBdr>
        </w:div>
        <w:div w:id="1547598096">
          <w:marLeft w:val="0"/>
          <w:marRight w:val="0"/>
          <w:marTop w:val="0"/>
          <w:marBottom w:val="0"/>
          <w:divBdr>
            <w:top w:val="none" w:sz="0" w:space="0" w:color="auto"/>
            <w:left w:val="none" w:sz="0" w:space="0" w:color="auto"/>
            <w:bottom w:val="none" w:sz="0" w:space="0" w:color="auto"/>
            <w:right w:val="none" w:sz="0" w:space="0" w:color="auto"/>
          </w:divBdr>
        </w:div>
        <w:div w:id="1975598618">
          <w:marLeft w:val="0"/>
          <w:marRight w:val="0"/>
          <w:marTop w:val="0"/>
          <w:marBottom w:val="0"/>
          <w:divBdr>
            <w:top w:val="none" w:sz="0" w:space="0" w:color="auto"/>
            <w:left w:val="none" w:sz="0" w:space="0" w:color="auto"/>
            <w:bottom w:val="none" w:sz="0" w:space="0" w:color="auto"/>
            <w:right w:val="none" w:sz="0" w:space="0" w:color="auto"/>
          </w:divBdr>
        </w:div>
      </w:divsChild>
    </w:div>
    <w:div w:id="2073652939">
      <w:bodyDiv w:val="1"/>
      <w:marLeft w:val="0"/>
      <w:marRight w:val="0"/>
      <w:marTop w:val="0"/>
      <w:marBottom w:val="0"/>
      <w:divBdr>
        <w:top w:val="none" w:sz="0" w:space="0" w:color="auto"/>
        <w:left w:val="none" w:sz="0" w:space="0" w:color="auto"/>
        <w:bottom w:val="none" w:sz="0" w:space="0" w:color="auto"/>
        <w:right w:val="none" w:sz="0" w:space="0" w:color="auto"/>
      </w:divBdr>
    </w:div>
    <w:div w:id="2110152271">
      <w:bodyDiv w:val="1"/>
      <w:marLeft w:val="0"/>
      <w:marRight w:val="0"/>
      <w:marTop w:val="0"/>
      <w:marBottom w:val="0"/>
      <w:divBdr>
        <w:top w:val="none" w:sz="0" w:space="0" w:color="auto"/>
        <w:left w:val="none" w:sz="0" w:space="0" w:color="auto"/>
        <w:bottom w:val="none" w:sz="0" w:space="0" w:color="auto"/>
        <w:right w:val="none" w:sz="0" w:space="0" w:color="auto"/>
      </w:divBdr>
      <w:divsChild>
        <w:div w:id="211114464">
          <w:marLeft w:val="0"/>
          <w:marRight w:val="0"/>
          <w:marTop w:val="0"/>
          <w:marBottom w:val="0"/>
          <w:divBdr>
            <w:top w:val="none" w:sz="0" w:space="0" w:color="auto"/>
            <w:left w:val="none" w:sz="0" w:space="0" w:color="auto"/>
            <w:bottom w:val="none" w:sz="0" w:space="0" w:color="auto"/>
            <w:right w:val="none" w:sz="0" w:space="0" w:color="auto"/>
          </w:divBdr>
          <w:divsChild>
            <w:div w:id="1798791899">
              <w:marLeft w:val="0"/>
              <w:marRight w:val="0"/>
              <w:marTop w:val="0"/>
              <w:marBottom w:val="0"/>
              <w:divBdr>
                <w:top w:val="none" w:sz="0" w:space="0" w:color="auto"/>
                <w:left w:val="none" w:sz="0" w:space="0" w:color="auto"/>
                <w:bottom w:val="none" w:sz="0" w:space="0" w:color="auto"/>
                <w:right w:val="none" w:sz="0" w:space="0" w:color="auto"/>
              </w:divBdr>
              <w:divsChild>
                <w:div w:id="1918976474">
                  <w:marLeft w:val="0"/>
                  <w:marRight w:val="0"/>
                  <w:marTop w:val="0"/>
                  <w:marBottom w:val="0"/>
                  <w:divBdr>
                    <w:top w:val="none" w:sz="0" w:space="0" w:color="auto"/>
                    <w:left w:val="none" w:sz="0" w:space="0" w:color="auto"/>
                    <w:bottom w:val="none" w:sz="0" w:space="0" w:color="auto"/>
                    <w:right w:val="none" w:sz="0" w:space="0" w:color="auto"/>
                  </w:divBdr>
                  <w:divsChild>
                    <w:div w:id="19247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AB7F138239834196806B19CEA6480B" ma:contentTypeVersion="8" ma:contentTypeDescription="Create a new document." ma:contentTypeScope="" ma:versionID="0848643147ad6074b00b065e5c1c3723">
  <xsd:schema xmlns:xsd="http://www.w3.org/2001/XMLSchema" xmlns:xs="http://www.w3.org/2001/XMLSchema" xmlns:p="http://schemas.microsoft.com/office/2006/metadata/properties" xmlns:ns3="101dfd8c-27f5-4c69-ba2c-a9eea1368acb" xmlns:ns4="caa5c7cc-f3a7-4009-8f54-646f0e6d40cb" targetNamespace="http://schemas.microsoft.com/office/2006/metadata/properties" ma:root="true" ma:fieldsID="52a15cfe4c74a42c25c3068f6010eb7a" ns3:_="" ns4:_="">
    <xsd:import namespace="101dfd8c-27f5-4c69-ba2c-a9eea1368acb"/>
    <xsd:import namespace="caa5c7cc-f3a7-4009-8f54-646f0e6d40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dfd8c-27f5-4c69-ba2c-a9eea1368ac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5c7cc-f3a7-4009-8f54-646f0e6d40c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61E2D8-D6FD-46A5-9343-914F23CCB3E9}">
  <ds:schemaRefs>
    <ds:schemaRef ds:uri="http://purl.org/dc/terms/"/>
    <ds:schemaRef ds:uri="http://schemas.openxmlformats.org/package/2006/metadata/core-propertie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schemas.microsoft.com/office/infopath/2007/PartnerControls"/>
    <ds:schemaRef ds:uri="caa5c7cc-f3a7-4009-8f54-646f0e6d40cb"/>
    <ds:schemaRef ds:uri="101dfd8c-27f5-4c69-ba2c-a9eea1368acb"/>
  </ds:schemaRefs>
</ds:datastoreItem>
</file>

<file path=customXml/itemProps2.xml><?xml version="1.0" encoding="utf-8"?>
<ds:datastoreItem xmlns:ds="http://schemas.openxmlformats.org/officeDocument/2006/customXml" ds:itemID="{1D2799A8-89B4-4282-9D45-D58019454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dfd8c-27f5-4c69-ba2c-a9eea1368acb"/>
    <ds:schemaRef ds:uri="caa5c7cc-f3a7-4009-8f54-646f0e6d4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59FF96-0977-4E88-9795-EDA8223A89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1112</Words>
  <Characters>6345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Helen Robertson</cp:lastModifiedBy>
  <cp:revision>2</cp:revision>
  <cp:lastPrinted>2020-07-23T12:01:00Z</cp:lastPrinted>
  <dcterms:created xsi:type="dcterms:W3CDTF">2024-09-19T10:04:00Z</dcterms:created>
  <dcterms:modified xsi:type="dcterms:W3CDTF">2024-09-19T10:04:00Z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0x01010010AB7F138239834196806B19CEA6480B</vt:lpwstr>
  </property>
</Properties>
</file>