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9979" w14:textId="4B94B057" w:rsidR="002B6AB9" w:rsidRPr="002B6AB9" w:rsidRDefault="002B6AB9" w:rsidP="00F01B5F">
      <w:pPr>
        <w:jc w:val="center"/>
        <w:rPr>
          <w:rFonts w:asciiTheme="minorHAnsi" w:hAnsiTheme="minorHAnsi" w:cstheme="minorHAnsi"/>
          <w:b/>
          <w:sz w:val="28"/>
          <w:szCs w:val="28"/>
        </w:rPr>
      </w:pPr>
      <w:bookmarkStart w:id="0" w:name="_GoBack"/>
      <w:bookmarkEnd w:id="0"/>
      <w:r w:rsidRPr="002B6AB9">
        <w:rPr>
          <w:rFonts w:asciiTheme="minorHAnsi" w:hAnsiTheme="minorHAnsi" w:cstheme="minorHAnsi"/>
          <w:noProof/>
          <w:lang w:eastAsia="en-GB"/>
        </w:rPr>
        <w:drawing>
          <wp:anchor distT="0" distB="0" distL="114300" distR="114300" simplePos="0" relativeHeight="251682816" behindDoc="1" locked="0" layoutInCell="1" allowOverlap="1" wp14:anchorId="223DCE5A" wp14:editId="573E0AC7">
            <wp:simplePos x="0" y="0"/>
            <wp:positionH relativeFrom="margin">
              <wp:align>left</wp:align>
            </wp:positionH>
            <wp:positionV relativeFrom="paragraph">
              <wp:posOffset>1905</wp:posOffset>
            </wp:positionV>
            <wp:extent cx="634943" cy="523875"/>
            <wp:effectExtent l="0" t="0" r="0" b="0"/>
            <wp:wrapNone/>
            <wp:docPr id="8" name="Picture 8" descr="S:\NEW SCHOOL LOGO FILES\Jpeg\Sacred Hear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SCHOOL LOGO FILES\Jpeg\Sacred Heart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943"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E27FD" w14:textId="334A4B11" w:rsidR="00646A2F" w:rsidRPr="009B7191" w:rsidRDefault="00F01B5F" w:rsidP="009B7191">
      <w:pPr>
        <w:jc w:val="center"/>
        <w:rPr>
          <w:rFonts w:ascii="SassoonCRInfant" w:hAnsi="SassoonCRInfant" w:cstheme="minorHAnsi"/>
          <w:b/>
          <w:sz w:val="28"/>
          <w:szCs w:val="22"/>
        </w:rPr>
      </w:pPr>
      <w:r w:rsidRPr="009B7191">
        <w:rPr>
          <w:rFonts w:ascii="SassoonCRInfant" w:hAnsi="SassoonCRInfant" w:cstheme="minorHAnsi"/>
          <w:b/>
          <w:sz w:val="28"/>
          <w:szCs w:val="22"/>
        </w:rPr>
        <w:t xml:space="preserve">Curriculum Newsletter for </w:t>
      </w:r>
      <w:proofErr w:type="spellStart"/>
      <w:r w:rsidR="00CC63B4" w:rsidRPr="009B7191">
        <w:rPr>
          <w:rFonts w:ascii="SassoonCRInfant" w:hAnsi="SassoonCRInfant" w:cstheme="minorHAnsi"/>
          <w:b/>
          <w:sz w:val="28"/>
          <w:szCs w:val="22"/>
        </w:rPr>
        <w:t>Rombalds</w:t>
      </w:r>
      <w:proofErr w:type="spellEnd"/>
      <w:r w:rsidR="00CC63B4" w:rsidRPr="009B7191">
        <w:rPr>
          <w:rFonts w:ascii="SassoonCRInfant" w:hAnsi="SassoonCRInfant" w:cstheme="minorHAnsi"/>
          <w:b/>
          <w:sz w:val="28"/>
          <w:szCs w:val="22"/>
        </w:rPr>
        <w:t xml:space="preserve"> </w:t>
      </w:r>
      <w:r w:rsidR="00F501E6" w:rsidRPr="009B7191">
        <w:rPr>
          <w:rFonts w:ascii="SassoonCRInfant" w:hAnsi="SassoonCRInfant" w:cstheme="minorHAnsi"/>
          <w:b/>
          <w:sz w:val="28"/>
          <w:szCs w:val="22"/>
        </w:rPr>
        <w:t>Class</w:t>
      </w:r>
      <w:r w:rsidR="009B7191">
        <w:rPr>
          <w:rFonts w:ascii="SassoonCRInfant" w:hAnsi="SassoonCRInfant" w:cstheme="minorHAnsi"/>
          <w:b/>
          <w:sz w:val="28"/>
          <w:szCs w:val="22"/>
        </w:rPr>
        <w:t xml:space="preserve"> (</w:t>
      </w:r>
      <w:r w:rsidRPr="009B7191">
        <w:rPr>
          <w:rFonts w:ascii="SassoonCRInfant" w:hAnsi="SassoonCRInfant" w:cstheme="minorHAnsi"/>
          <w:b/>
          <w:sz w:val="28"/>
          <w:szCs w:val="22"/>
        </w:rPr>
        <w:t>Year</w:t>
      </w:r>
      <w:r w:rsidR="00D35A54" w:rsidRPr="009B7191">
        <w:rPr>
          <w:rFonts w:ascii="SassoonCRInfant" w:hAnsi="SassoonCRInfant" w:cstheme="minorHAnsi"/>
          <w:b/>
          <w:sz w:val="28"/>
          <w:szCs w:val="22"/>
        </w:rPr>
        <w:t xml:space="preserve"> </w:t>
      </w:r>
      <w:r w:rsidR="00F501E6" w:rsidRPr="009B7191">
        <w:rPr>
          <w:rFonts w:ascii="SassoonCRInfant" w:hAnsi="SassoonCRInfant" w:cstheme="minorHAnsi"/>
          <w:b/>
          <w:sz w:val="28"/>
          <w:szCs w:val="22"/>
        </w:rPr>
        <w:t>3/4</w:t>
      </w:r>
      <w:r w:rsidR="009B7191">
        <w:rPr>
          <w:rFonts w:ascii="SassoonCRInfant" w:hAnsi="SassoonCRInfant" w:cstheme="minorHAnsi"/>
          <w:b/>
          <w:sz w:val="28"/>
          <w:szCs w:val="22"/>
        </w:rPr>
        <w:t>)</w:t>
      </w:r>
    </w:p>
    <w:p w14:paraId="05139A02" w14:textId="361258D1" w:rsidR="002B6AB9" w:rsidRPr="009B7191" w:rsidRDefault="004F57BE" w:rsidP="009B7191">
      <w:pPr>
        <w:jc w:val="center"/>
        <w:rPr>
          <w:rFonts w:ascii="SassoonCRInfant" w:hAnsi="SassoonCRInfant" w:cstheme="minorHAnsi"/>
          <w:b/>
          <w:sz w:val="22"/>
          <w:szCs w:val="22"/>
        </w:rPr>
      </w:pPr>
      <w:r w:rsidRPr="009B7191">
        <w:rPr>
          <w:rFonts w:ascii="SassoonCRInfant" w:hAnsi="SassoonCRInfant" w:cstheme="minorHAnsi"/>
          <w:b/>
          <w:sz w:val="22"/>
          <w:szCs w:val="22"/>
        </w:rPr>
        <w:t>202</w:t>
      </w:r>
      <w:r w:rsidR="009B7191" w:rsidRPr="009B7191">
        <w:rPr>
          <w:rFonts w:ascii="SassoonCRInfant" w:hAnsi="SassoonCRInfant" w:cstheme="minorHAnsi"/>
          <w:b/>
          <w:sz w:val="22"/>
          <w:szCs w:val="22"/>
        </w:rPr>
        <w:t>4-2025</w:t>
      </w:r>
      <w:r w:rsidR="009B7191">
        <w:rPr>
          <w:rFonts w:ascii="SassoonCRInfant" w:hAnsi="SassoonCRInfant" w:cstheme="minorHAnsi"/>
          <w:b/>
          <w:sz w:val="22"/>
          <w:szCs w:val="22"/>
        </w:rPr>
        <w:t xml:space="preserve"> </w:t>
      </w:r>
      <w:r w:rsidRPr="009B7191">
        <w:rPr>
          <w:rFonts w:ascii="SassoonCRInfant" w:hAnsi="SassoonCRInfant" w:cstheme="minorHAnsi"/>
          <w:b/>
          <w:sz w:val="22"/>
          <w:szCs w:val="22"/>
        </w:rPr>
        <w:t>Half Term 1</w:t>
      </w:r>
    </w:p>
    <w:tbl>
      <w:tblPr>
        <w:tblStyle w:val="TableGrid"/>
        <w:tblW w:w="11058" w:type="dxa"/>
        <w:tblInd w:w="-885" w:type="dxa"/>
        <w:tblLook w:val="04A0" w:firstRow="1" w:lastRow="0" w:firstColumn="1" w:lastColumn="0" w:noHBand="0" w:noVBand="1"/>
      </w:tblPr>
      <w:tblGrid>
        <w:gridCol w:w="5529"/>
        <w:gridCol w:w="5529"/>
      </w:tblGrid>
      <w:tr w:rsidR="00F501E6" w:rsidRPr="002B6AB9" w14:paraId="56AFF795" w14:textId="77777777" w:rsidTr="00052BCC">
        <w:trPr>
          <w:trHeight w:val="3261"/>
        </w:trPr>
        <w:tc>
          <w:tcPr>
            <w:tcW w:w="11058" w:type="dxa"/>
            <w:gridSpan w:val="2"/>
          </w:tcPr>
          <w:p w14:paraId="199C756B" w14:textId="3BFBCF2B" w:rsidR="00626CEE" w:rsidRDefault="0042779B" w:rsidP="00CC63B4">
            <w:pPr>
              <w:rPr>
                <w:rFonts w:ascii="SassoonCRInfant" w:hAnsi="SassoonCRInfant" w:cstheme="minorHAnsi"/>
                <w:sz w:val="22"/>
                <w:szCs w:val="22"/>
              </w:rPr>
            </w:pPr>
            <w:r>
              <w:rPr>
                <w:noProof/>
                <w:lang w:eastAsia="en-GB"/>
              </w:rPr>
              <w:drawing>
                <wp:anchor distT="0" distB="0" distL="114300" distR="114300" simplePos="0" relativeHeight="251698176" behindDoc="1" locked="0" layoutInCell="1" allowOverlap="1" wp14:anchorId="43E6AC44" wp14:editId="7E19D5FC">
                  <wp:simplePos x="0" y="0"/>
                  <wp:positionH relativeFrom="column">
                    <wp:posOffset>5488940</wp:posOffset>
                  </wp:positionH>
                  <wp:positionV relativeFrom="page">
                    <wp:posOffset>45085</wp:posOffset>
                  </wp:positionV>
                  <wp:extent cx="1394460" cy="920115"/>
                  <wp:effectExtent l="0" t="0" r="0" b="0"/>
                  <wp:wrapTight wrapText="bothSides">
                    <wp:wrapPolygon edited="0">
                      <wp:start x="0" y="0"/>
                      <wp:lineTo x="0" y="21019"/>
                      <wp:lineTo x="21246" y="21019"/>
                      <wp:lineTo x="21246" y="0"/>
                      <wp:lineTo x="0" y="0"/>
                    </wp:wrapPolygon>
                  </wp:wrapTight>
                  <wp:docPr id="3" name="Picture 3" descr="School Year Stock Illustrations – 32,091 School Yea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Year Stock Illustrations – 32,091 School Year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CEE" w:rsidRPr="009B7191">
              <w:rPr>
                <w:rFonts w:ascii="SassoonCRInfant" w:hAnsi="SassoonCRInfant" w:cstheme="minorHAnsi"/>
                <w:sz w:val="22"/>
                <w:szCs w:val="22"/>
              </w:rPr>
              <w:t xml:space="preserve">Dear Parents and Guardians, </w:t>
            </w:r>
          </w:p>
          <w:p w14:paraId="0ED9846F" w14:textId="3117B785" w:rsidR="0042779B" w:rsidRPr="009B7191" w:rsidRDefault="0042779B" w:rsidP="00CC63B4">
            <w:pPr>
              <w:rPr>
                <w:rFonts w:ascii="SassoonCRInfant" w:hAnsi="SassoonCRInfant" w:cstheme="minorHAnsi"/>
                <w:sz w:val="22"/>
                <w:szCs w:val="22"/>
              </w:rPr>
            </w:pPr>
          </w:p>
          <w:p w14:paraId="0D311298" w14:textId="197CADBB" w:rsidR="009B7191" w:rsidRPr="009B7191" w:rsidRDefault="0042779B" w:rsidP="00626CEE">
            <w:pPr>
              <w:rPr>
                <w:rFonts w:ascii="SassoonCRInfant" w:hAnsi="SassoonCRInfant" w:cstheme="minorHAnsi"/>
                <w:sz w:val="22"/>
                <w:szCs w:val="22"/>
              </w:rPr>
            </w:pPr>
            <w:r w:rsidRPr="0066312D">
              <w:rPr>
                <w:rFonts w:ascii="SassoonCRInfant" w:hAnsi="SassoonCRInfant" w:cstheme="minorHAnsi"/>
                <w:b/>
                <w:sz w:val="22"/>
                <w:szCs w:val="22"/>
              </w:rPr>
              <w:t>Welcome back!</w:t>
            </w:r>
            <w:r>
              <w:rPr>
                <w:rFonts w:ascii="SassoonCRInfant" w:hAnsi="SassoonCRInfant" w:cstheme="minorHAnsi"/>
                <w:sz w:val="22"/>
                <w:szCs w:val="22"/>
              </w:rPr>
              <w:t xml:space="preserve"> </w:t>
            </w:r>
            <w:r w:rsidR="00052BCC" w:rsidRPr="009B7191">
              <w:rPr>
                <w:rFonts w:ascii="SassoonCRInfant" w:hAnsi="SassoonCRInfant" w:cstheme="minorHAnsi"/>
                <w:sz w:val="22"/>
                <w:szCs w:val="22"/>
              </w:rPr>
              <w:t xml:space="preserve">I </w:t>
            </w:r>
            <w:r w:rsidR="009B7191" w:rsidRPr="009B7191">
              <w:rPr>
                <w:rFonts w:ascii="SassoonCRInfant" w:hAnsi="SassoonCRInfant" w:cstheme="minorHAnsi"/>
                <w:sz w:val="22"/>
                <w:szCs w:val="22"/>
              </w:rPr>
              <w:t xml:space="preserve">hope you have all had an enjoyable and </w:t>
            </w:r>
            <w:proofErr w:type="gramStart"/>
            <w:r w:rsidR="009B7191" w:rsidRPr="009B7191">
              <w:rPr>
                <w:rFonts w:ascii="SassoonCRInfant" w:hAnsi="SassoonCRInfant" w:cstheme="minorHAnsi"/>
                <w:sz w:val="22"/>
                <w:szCs w:val="22"/>
              </w:rPr>
              <w:t>well deserved</w:t>
            </w:r>
            <w:proofErr w:type="gramEnd"/>
            <w:r w:rsidR="009B7191" w:rsidRPr="009B7191">
              <w:rPr>
                <w:rFonts w:ascii="SassoonCRInfant" w:hAnsi="SassoonCRInfant" w:cstheme="minorHAnsi"/>
                <w:sz w:val="22"/>
                <w:szCs w:val="22"/>
              </w:rPr>
              <w:t xml:space="preserve"> break with your lovely children and</w:t>
            </w:r>
            <w:r w:rsidR="00626CEE" w:rsidRPr="009B7191">
              <w:rPr>
                <w:rFonts w:ascii="SassoonCRInfant" w:hAnsi="SassoonCRInfant" w:cstheme="minorHAnsi"/>
                <w:sz w:val="22"/>
                <w:szCs w:val="22"/>
              </w:rPr>
              <w:t xml:space="preserve"> are ready for a fun filled year ahead. </w:t>
            </w:r>
            <w:r>
              <w:rPr>
                <w:rFonts w:ascii="SassoonCRInfant" w:hAnsi="SassoonCRInfant" w:cstheme="minorHAnsi"/>
                <w:sz w:val="22"/>
                <w:szCs w:val="22"/>
              </w:rPr>
              <w:t xml:space="preserve">We have planned many exciting learning opportunities for the children and can’t wait to get stuck in! </w:t>
            </w:r>
            <w:r w:rsidR="004B60B5">
              <w:rPr>
                <w:rFonts w:ascii="SassoonCRInfant" w:hAnsi="SassoonCRInfant" w:cstheme="minorHAnsi"/>
                <w:sz w:val="22"/>
                <w:szCs w:val="22"/>
              </w:rPr>
              <w:t xml:space="preserve">Below is an outline of all that will be covered this half term. </w:t>
            </w:r>
          </w:p>
          <w:p w14:paraId="6934E684" w14:textId="5F219674" w:rsidR="00123E32" w:rsidRPr="009B7191" w:rsidRDefault="00123E32" w:rsidP="00626CEE">
            <w:pPr>
              <w:rPr>
                <w:rFonts w:ascii="SassoonCRInfant" w:hAnsi="SassoonCRInfant" w:cstheme="minorHAnsi"/>
                <w:sz w:val="22"/>
                <w:szCs w:val="22"/>
              </w:rPr>
            </w:pPr>
            <w:r w:rsidRPr="009B7191">
              <w:rPr>
                <w:rFonts w:ascii="SassoonCRInfant" w:hAnsi="SassoonCRInfant" w:cstheme="minorHAnsi"/>
                <w:sz w:val="22"/>
                <w:szCs w:val="22"/>
              </w:rPr>
              <w:t>Please remember to bring in a healthy snack for breaktime</w:t>
            </w:r>
            <w:r w:rsidR="000E23D7" w:rsidRPr="009B7191">
              <w:rPr>
                <w:rFonts w:ascii="SassoonCRInfant" w:hAnsi="SassoonCRInfant" w:cstheme="minorHAnsi"/>
                <w:sz w:val="22"/>
                <w:szCs w:val="22"/>
              </w:rPr>
              <w:t>s</w:t>
            </w:r>
            <w:r w:rsidRPr="009B7191">
              <w:rPr>
                <w:rFonts w:ascii="SassoonCRInfant" w:hAnsi="SassoonCRInfant" w:cstheme="minorHAnsi"/>
                <w:sz w:val="22"/>
                <w:szCs w:val="22"/>
              </w:rPr>
              <w:t xml:space="preserve"> as these are no longer provided for children in Year 3 and above. </w:t>
            </w:r>
            <w:r w:rsidR="000E23D7" w:rsidRPr="009B7191">
              <w:rPr>
                <w:rFonts w:ascii="SassoonCRInfant" w:hAnsi="SassoonCRInfant" w:cstheme="minorHAnsi"/>
                <w:sz w:val="22"/>
                <w:szCs w:val="22"/>
              </w:rPr>
              <w:t xml:space="preserve">I know a number of </w:t>
            </w:r>
            <w:r w:rsidR="00547DF9" w:rsidRPr="009B7191">
              <w:rPr>
                <w:rFonts w:ascii="SassoonCRInfant" w:hAnsi="SassoonCRInfant" w:cstheme="minorHAnsi"/>
                <w:sz w:val="22"/>
                <w:szCs w:val="22"/>
              </w:rPr>
              <w:t xml:space="preserve">our </w:t>
            </w:r>
            <w:r w:rsidR="000E23D7" w:rsidRPr="009B7191">
              <w:rPr>
                <w:rFonts w:ascii="SassoonCRInfant" w:hAnsi="SassoonCRInfant" w:cstheme="minorHAnsi"/>
                <w:sz w:val="22"/>
                <w:szCs w:val="22"/>
              </w:rPr>
              <w:t xml:space="preserve">children </w:t>
            </w:r>
            <w:r w:rsidR="005C239C" w:rsidRPr="009B7191">
              <w:rPr>
                <w:rFonts w:ascii="SassoonCRInfant" w:hAnsi="SassoonCRInfant" w:cstheme="minorHAnsi"/>
                <w:sz w:val="22"/>
                <w:szCs w:val="22"/>
              </w:rPr>
              <w:t>have rumbling tummies before lunch and with our busy mornings the additional fue</w:t>
            </w:r>
            <w:r w:rsidR="004A0362" w:rsidRPr="009B7191">
              <w:rPr>
                <w:rFonts w:ascii="SassoonCRInfant" w:hAnsi="SassoonCRInfant" w:cstheme="minorHAnsi"/>
                <w:sz w:val="22"/>
                <w:szCs w:val="22"/>
              </w:rPr>
              <w:t>l at breaktime goes a long way!</w:t>
            </w:r>
            <w:r w:rsidR="00B32B9C" w:rsidRPr="009B7191">
              <w:rPr>
                <w:rFonts w:ascii="SassoonCRInfant" w:hAnsi="SassoonCRInfant" w:cstheme="minorHAnsi"/>
                <w:sz w:val="22"/>
                <w:szCs w:val="22"/>
              </w:rPr>
              <w:t xml:space="preserve"> The children will also require a named water bottle</w:t>
            </w:r>
            <w:r w:rsidR="001E0B07">
              <w:rPr>
                <w:rFonts w:ascii="SassoonCRInfant" w:hAnsi="SassoonCRInfant" w:cstheme="minorHAnsi"/>
                <w:sz w:val="22"/>
                <w:szCs w:val="22"/>
              </w:rPr>
              <w:t>,</w:t>
            </w:r>
            <w:r w:rsidR="00B32B9C" w:rsidRPr="009B7191">
              <w:rPr>
                <w:rFonts w:ascii="SassoonCRInfant" w:hAnsi="SassoonCRInfant" w:cstheme="minorHAnsi"/>
                <w:sz w:val="22"/>
                <w:szCs w:val="22"/>
              </w:rPr>
              <w:t xml:space="preserve"> which will be returned daily.</w:t>
            </w:r>
          </w:p>
          <w:p w14:paraId="23A931BD" w14:textId="4375410A" w:rsidR="00C5073D" w:rsidRDefault="009B7191" w:rsidP="009B7191">
            <w:pPr>
              <w:rPr>
                <w:rFonts w:ascii="SassoonCRInfant" w:hAnsi="SassoonCRInfant" w:cstheme="minorHAnsi"/>
                <w:sz w:val="22"/>
                <w:szCs w:val="22"/>
              </w:rPr>
            </w:pPr>
            <w:r>
              <w:rPr>
                <w:rFonts w:ascii="SassoonCRInfant" w:hAnsi="SassoonCRInfant" w:cstheme="minorHAnsi"/>
                <w:sz w:val="22"/>
                <w:szCs w:val="22"/>
              </w:rPr>
              <w:t>Your</w:t>
            </w:r>
            <w:r w:rsidRPr="00792EC2">
              <w:rPr>
                <w:rFonts w:ascii="SassoonCRInfant" w:hAnsi="SassoonCRInfant" w:cstheme="minorHAnsi"/>
                <w:sz w:val="22"/>
                <w:szCs w:val="22"/>
              </w:rPr>
              <w:t xml:space="preserve"> support at home is hugely appreciated. If you have any questions or queries, please do not hesitate to get </w:t>
            </w:r>
            <w:r>
              <w:rPr>
                <w:rFonts w:ascii="SassoonCRInfant" w:hAnsi="SassoonCRInfant" w:cstheme="minorHAnsi"/>
                <w:sz w:val="22"/>
                <w:szCs w:val="22"/>
              </w:rPr>
              <w:t>in touch via the school office.</w:t>
            </w:r>
          </w:p>
          <w:p w14:paraId="0B6C5E1C" w14:textId="2515E3E5" w:rsidR="0042779B" w:rsidRPr="009B7191" w:rsidRDefault="0042779B" w:rsidP="009B7191">
            <w:pPr>
              <w:rPr>
                <w:rFonts w:ascii="SassoonCRInfant" w:hAnsi="SassoonCRInfant" w:cstheme="minorHAnsi"/>
                <w:sz w:val="22"/>
                <w:szCs w:val="22"/>
              </w:rPr>
            </w:pPr>
          </w:p>
          <w:p w14:paraId="084327CA" w14:textId="1F73E3ED" w:rsidR="005C239C" w:rsidRPr="00CC63B4" w:rsidRDefault="0042779B" w:rsidP="009B7191">
            <w:pPr>
              <w:rPr>
                <w:rFonts w:asciiTheme="minorHAnsi" w:hAnsiTheme="minorHAnsi" w:cstheme="minorHAnsi"/>
                <w:sz w:val="22"/>
                <w:szCs w:val="22"/>
                <w:lang w:eastAsia="en-GB"/>
              </w:rPr>
            </w:pPr>
            <w:r>
              <w:rPr>
                <w:rFonts w:ascii="SassoonCRInfant" w:hAnsi="SassoonCRInfant" w:cstheme="minorHAnsi"/>
                <w:sz w:val="22"/>
                <w:szCs w:val="22"/>
              </w:rPr>
              <w:t>Mrs Ali &amp;</w:t>
            </w:r>
            <w:r w:rsidR="009B7191" w:rsidRPr="009B7191">
              <w:rPr>
                <w:rFonts w:ascii="SassoonCRInfant" w:hAnsi="SassoonCRInfant" w:cstheme="minorHAnsi"/>
                <w:sz w:val="22"/>
                <w:szCs w:val="22"/>
              </w:rPr>
              <w:t xml:space="preserve"> Mrs Robinson</w:t>
            </w:r>
            <w:r w:rsidR="00CC63B4" w:rsidRPr="009B7191">
              <w:rPr>
                <w:rFonts w:ascii="SassoonCRInfant" w:hAnsi="SassoonCRInfant" w:cstheme="minorHAnsi"/>
                <w:sz w:val="22"/>
                <w:szCs w:val="22"/>
              </w:rPr>
              <w:tab/>
            </w:r>
          </w:p>
        </w:tc>
      </w:tr>
      <w:tr w:rsidR="00A45678" w:rsidRPr="00A45678" w14:paraId="722EBB83" w14:textId="77777777" w:rsidTr="009B1CBE">
        <w:trPr>
          <w:trHeight w:val="90"/>
        </w:trPr>
        <w:tc>
          <w:tcPr>
            <w:tcW w:w="5529" w:type="dxa"/>
          </w:tcPr>
          <w:p w14:paraId="606F67D9" w14:textId="604E5F69" w:rsidR="00A6623A" w:rsidRPr="00A45678" w:rsidRDefault="00F01B5F" w:rsidP="00A45678">
            <w:pPr>
              <w:jc w:val="center"/>
              <w:rPr>
                <w:rFonts w:ascii="SassoonCRInfant" w:hAnsi="SassoonCRInfant" w:cstheme="minorHAnsi"/>
                <w:b/>
                <w:sz w:val="22"/>
                <w:szCs w:val="22"/>
                <w:u w:val="single"/>
              </w:rPr>
            </w:pPr>
            <w:r w:rsidRPr="00A45678">
              <w:rPr>
                <w:rFonts w:ascii="SassoonCRInfant" w:hAnsi="SassoonCRInfant" w:cstheme="minorHAnsi"/>
                <w:b/>
                <w:sz w:val="22"/>
                <w:szCs w:val="22"/>
                <w:u w:val="single"/>
              </w:rPr>
              <w:t>Maths</w:t>
            </w:r>
          </w:p>
          <w:p w14:paraId="73DE44D9" w14:textId="150DB8F9" w:rsidR="00B0142F" w:rsidRPr="00A45678" w:rsidRDefault="00B0142F" w:rsidP="00B0142F">
            <w:pPr>
              <w:rPr>
                <w:rFonts w:ascii="SassoonCRInfant" w:hAnsi="SassoonCRInfant" w:cstheme="minorHAnsi"/>
                <w:b/>
                <w:sz w:val="22"/>
                <w:szCs w:val="22"/>
              </w:rPr>
            </w:pPr>
            <w:r w:rsidRPr="00A45678">
              <w:rPr>
                <w:rFonts w:ascii="SassoonCRInfant" w:hAnsi="SassoonCRInfant" w:cstheme="minorHAnsi"/>
                <w:b/>
                <w:sz w:val="22"/>
                <w:szCs w:val="22"/>
              </w:rPr>
              <w:t>Year 3</w:t>
            </w:r>
            <w:r w:rsidR="009B7191" w:rsidRPr="00A45678">
              <w:rPr>
                <w:rFonts w:ascii="SassoonCRInfant" w:hAnsi="SassoonCRInfant" w:cstheme="minorHAnsi"/>
                <w:b/>
                <w:sz w:val="22"/>
                <w:szCs w:val="22"/>
              </w:rPr>
              <w:t xml:space="preserve"> </w:t>
            </w:r>
            <w:proofErr w:type="gramStart"/>
            <w:r w:rsidR="00A45678" w:rsidRPr="00A45678">
              <w:rPr>
                <w:rFonts w:ascii="SassoonCRInfant" w:hAnsi="SassoonCRInfant" w:cstheme="minorHAnsi"/>
                <w:b/>
                <w:sz w:val="22"/>
                <w:szCs w:val="22"/>
              </w:rPr>
              <w:t xml:space="preserve">– </w:t>
            </w:r>
            <w:r w:rsidR="009B7191" w:rsidRPr="00A45678">
              <w:rPr>
                <w:rFonts w:ascii="SassoonCRInfant" w:hAnsi="SassoonCRInfant" w:cstheme="minorHAnsi"/>
                <w:b/>
                <w:sz w:val="22"/>
                <w:szCs w:val="22"/>
              </w:rPr>
              <w:t xml:space="preserve"> </w:t>
            </w:r>
            <w:r w:rsidRPr="00A45678">
              <w:rPr>
                <w:rFonts w:ascii="SassoonCRInfant" w:hAnsi="SassoonCRInfant" w:cstheme="minorHAnsi"/>
                <w:b/>
                <w:sz w:val="22"/>
                <w:szCs w:val="22"/>
              </w:rPr>
              <w:t>Place</w:t>
            </w:r>
            <w:proofErr w:type="gramEnd"/>
            <w:r w:rsidRPr="00A45678">
              <w:rPr>
                <w:rFonts w:ascii="SassoonCRInfant" w:hAnsi="SassoonCRInfant" w:cstheme="minorHAnsi"/>
                <w:b/>
                <w:sz w:val="22"/>
                <w:szCs w:val="22"/>
              </w:rPr>
              <w:t xml:space="preserve"> value and numbers to 1000</w:t>
            </w:r>
          </w:p>
          <w:p w14:paraId="28A7F5A0" w14:textId="6AB3E3D6" w:rsidR="00CC63B4" w:rsidRPr="00A45678" w:rsidRDefault="00BE33CF" w:rsidP="00A45678">
            <w:pPr>
              <w:pStyle w:val="ListParagraph"/>
              <w:numPr>
                <w:ilvl w:val="0"/>
                <w:numId w:val="23"/>
              </w:numPr>
              <w:rPr>
                <w:rFonts w:ascii="SassoonCRInfant" w:hAnsi="SassoonCRInfant" w:cstheme="minorHAnsi"/>
                <w:sz w:val="22"/>
                <w:szCs w:val="22"/>
              </w:rPr>
            </w:pPr>
            <w:r w:rsidRPr="00A45678">
              <w:rPr>
                <w:rFonts w:ascii="SassoonCRInfant" w:hAnsi="SassoonCRInfant" w:cstheme="minorHAnsi"/>
                <w:sz w:val="22"/>
                <w:szCs w:val="22"/>
              </w:rPr>
              <w:t xml:space="preserve">Represent and partition numbers to </w:t>
            </w:r>
            <w:r w:rsidR="009B1CBE" w:rsidRPr="00A45678">
              <w:rPr>
                <w:rFonts w:ascii="SassoonCRInfant" w:hAnsi="SassoonCRInfant" w:cstheme="minorHAnsi"/>
                <w:sz w:val="22"/>
                <w:szCs w:val="22"/>
              </w:rPr>
              <w:t xml:space="preserve">  </w:t>
            </w:r>
            <w:r w:rsidRPr="00A45678">
              <w:rPr>
                <w:rFonts w:ascii="SassoonCRInfant" w:hAnsi="SassoonCRInfant" w:cstheme="minorHAnsi"/>
                <w:sz w:val="22"/>
                <w:szCs w:val="22"/>
              </w:rPr>
              <w:t>100 and 1000</w:t>
            </w:r>
          </w:p>
          <w:p w14:paraId="4900072B" w14:textId="1238716C" w:rsidR="00BE33CF" w:rsidRPr="00A45678" w:rsidRDefault="00A45678" w:rsidP="00A45678">
            <w:pPr>
              <w:pStyle w:val="ListParagraph"/>
              <w:numPr>
                <w:ilvl w:val="0"/>
                <w:numId w:val="23"/>
              </w:numPr>
              <w:rPr>
                <w:rFonts w:ascii="SassoonCRInfant" w:hAnsi="SassoonCRInfant" w:cstheme="minorHAnsi"/>
                <w:sz w:val="22"/>
                <w:szCs w:val="22"/>
              </w:rPr>
            </w:pPr>
            <w:r w:rsidRPr="00A45678">
              <w:rPr>
                <w:noProof/>
              </w:rPr>
              <w:drawing>
                <wp:anchor distT="0" distB="0" distL="114300" distR="114300" simplePos="0" relativeHeight="251695104" behindDoc="1" locked="0" layoutInCell="1" allowOverlap="1" wp14:anchorId="4906EAD8" wp14:editId="2EAEFBA0">
                  <wp:simplePos x="0" y="0"/>
                  <wp:positionH relativeFrom="column">
                    <wp:posOffset>2562572</wp:posOffset>
                  </wp:positionH>
                  <wp:positionV relativeFrom="page">
                    <wp:posOffset>718416</wp:posOffset>
                  </wp:positionV>
                  <wp:extent cx="755015" cy="910590"/>
                  <wp:effectExtent l="0" t="0" r="6985" b="3810"/>
                  <wp:wrapTight wrapText="bothSides">
                    <wp:wrapPolygon edited="0">
                      <wp:start x="545" y="0"/>
                      <wp:lineTo x="0" y="11749"/>
                      <wp:lineTo x="5450" y="14460"/>
                      <wp:lineTo x="2180" y="16268"/>
                      <wp:lineTo x="2725" y="21238"/>
                      <wp:lineTo x="20710" y="21238"/>
                      <wp:lineTo x="21255" y="1356"/>
                      <wp:lineTo x="20165" y="0"/>
                      <wp:lineTo x="15260" y="0"/>
                      <wp:lineTo x="545" y="0"/>
                    </wp:wrapPolygon>
                  </wp:wrapTight>
                  <wp:docPr id="11" name="Picture 11" descr="Place Value People and Blocks Clip Art Set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ce Value People and Blocks Clip Art Set Cute!!!"/>
                          <pic:cNvPicPr>
                            <a:picLocks noChangeAspect="1" noChangeArrowheads="1"/>
                          </pic:cNvPicPr>
                        </pic:nvPicPr>
                        <pic:blipFill rotWithShape="1">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l="50801" t="5333" b="8333"/>
                          <a:stretch/>
                        </pic:blipFill>
                        <pic:spPr bwMode="auto">
                          <a:xfrm>
                            <a:off x="0" y="0"/>
                            <a:ext cx="755015" cy="910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33CF" w:rsidRPr="00A45678">
              <w:rPr>
                <w:rFonts w:ascii="SassoonCRInfant" w:hAnsi="SassoonCRInfant" w:cstheme="minorHAnsi"/>
                <w:sz w:val="22"/>
                <w:szCs w:val="22"/>
              </w:rPr>
              <w:t>Counting in 50s and 100s</w:t>
            </w:r>
          </w:p>
          <w:p w14:paraId="40400CF3" w14:textId="093CD6E7" w:rsidR="00BE33CF" w:rsidRPr="00A45678" w:rsidRDefault="00BE33CF" w:rsidP="00A45678">
            <w:pPr>
              <w:pStyle w:val="ListParagraph"/>
              <w:numPr>
                <w:ilvl w:val="0"/>
                <w:numId w:val="23"/>
              </w:numPr>
              <w:rPr>
                <w:rFonts w:ascii="SassoonCRInfant" w:hAnsi="SassoonCRInfant" w:cstheme="minorHAnsi"/>
                <w:sz w:val="22"/>
                <w:szCs w:val="22"/>
              </w:rPr>
            </w:pPr>
            <w:r w:rsidRPr="00A45678">
              <w:rPr>
                <w:rFonts w:ascii="SassoonCRInfant" w:hAnsi="SassoonCRInfant" w:cstheme="minorHAnsi"/>
                <w:sz w:val="22"/>
                <w:szCs w:val="22"/>
              </w:rPr>
              <w:t>Number line to 1000</w:t>
            </w:r>
          </w:p>
          <w:p w14:paraId="7B24BA5E" w14:textId="7B8ACC86" w:rsidR="00BE33CF" w:rsidRPr="00A45678" w:rsidRDefault="00BE33CF" w:rsidP="00A45678">
            <w:pPr>
              <w:pStyle w:val="ListParagraph"/>
              <w:numPr>
                <w:ilvl w:val="0"/>
                <w:numId w:val="23"/>
              </w:numPr>
              <w:rPr>
                <w:rFonts w:ascii="SassoonCRInfant" w:hAnsi="SassoonCRInfant" w:cstheme="minorHAnsi"/>
                <w:sz w:val="22"/>
                <w:szCs w:val="22"/>
              </w:rPr>
            </w:pPr>
            <w:r w:rsidRPr="00A45678">
              <w:rPr>
                <w:rFonts w:ascii="SassoonCRInfant" w:hAnsi="SassoonCRInfant" w:cstheme="minorHAnsi"/>
                <w:sz w:val="22"/>
                <w:szCs w:val="22"/>
              </w:rPr>
              <w:t>Compare and order numbers to 1000</w:t>
            </w:r>
          </w:p>
          <w:p w14:paraId="62D84142" w14:textId="2F0A2137" w:rsidR="00BE33CF" w:rsidRPr="00A45678" w:rsidRDefault="00BE33CF" w:rsidP="00A45678">
            <w:pPr>
              <w:pStyle w:val="ListParagraph"/>
              <w:numPr>
                <w:ilvl w:val="0"/>
                <w:numId w:val="23"/>
              </w:numPr>
              <w:rPr>
                <w:rFonts w:ascii="SassoonCRInfant" w:hAnsi="SassoonCRInfant" w:cstheme="minorHAnsi"/>
                <w:sz w:val="22"/>
                <w:szCs w:val="22"/>
              </w:rPr>
            </w:pPr>
            <w:r w:rsidRPr="00A45678">
              <w:rPr>
                <w:rFonts w:ascii="SassoonCRInfant" w:hAnsi="SassoonCRInfant" w:cstheme="minorHAnsi"/>
                <w:sz w:val="22"/>
                <w:szCs w:val="22"/>
              </w:rPr>
              <w:t>Finding 1, 10, 100 more or less</w:t>
            </w:r>
          </w:p>
          <w:p w14:paraId="6FD9D603" w14:textId="56F78369" w:rsidR="00BE33CF" w:rsidRPr="00A45678" w:rsidRDefault="00BE33CF" w:rsidP="00A45678">
            <w:pPr>
              <w:rPr>
                <w:rFonts w:ascii="SassoonCRInfant" w:hAnsi="SassoonCRInfant" w:cstheme="minorHAnsi"/>
                <w:sz w:val="22"/>
                <w:szCs w:val="22"/>
              </w:rPr>
            </w:pPr>
          </w:p>
          <w:p w14:paraId="0A65FC16" w14:textId="7846A1CD" w:rsidR="00B0142F" w:rsidRPr="00A45678" w:rsidRDefault="00B0142F" w:rsidP="00A45678">
            <w:pPr>
              <w:rPr>
                <w:rFonts w:ascii="SassoonCRInfant" w:hAnsi="SassoonCRInfant" w:cstheme="minorHAnsi"/>
                <w:b/>
                <w:sz w:val="22"/>
                <w:szCs w:val="22"/>
              </w:rPr>
            </w:pPr>
            <w:r w:rsidRPr="00A45678">
              <w:rPr>
                <w:rFonts w:ascii="SassoonCRInfant" w:hAnsi="SassoonCRInfant" w:cstheme="minorHAnsi"/>
                <w:b/>
                <w:sz w:val="22"/>
                <w:szCs w:val="22"/>
              </w:rPr>
              <w:t xml:space="preserve">Addition &amp; </w:t>
            </w:r>
            <w:r w:rsidR="00A45678">
              <w:rPr>
                <w:rFonts w:ascii="SassoonCRInfant" w:hAnsi="SassoonCRInfant" w:cstheme="minorHAnsi"/>
                <w:b/>
                <w:sz w:val="22"/>
                <w:szCs w:val="22"/>
              </w:rPr>
              <w:t>S</w:t>
            </w:r>
            <w:r w:rsidR="009B1CBE" w:rsidRPr="00A45678">
              <w:rPr>
                <w:rFonts w:ascii="SassoonCRInfant" w:hAnsi="SassoonCRInfant" w:cstheme="minorHAnsi"/>
                <w:b/>
                <w:sz w:val="22"/>
                <w:szCs w:val="22"/>
              </w:rPr>
              <w:t>ubtraction</w:t>
            </w:r>
          </w:p>
          <w:p w14:paraId="79001D70" w14:textId="5149AFD8" w:rsidR="00BE33CF" w:rsidRPr="00A45678" w:rsidRDefault="00BE33CF" w:rsidP="00A45678">
            <w:pPr>
              <w:pStyle w:val="ListParagraph"/>
              <w:numPr>
                <w:ilvl w:val="0"/>
                <w:numId w:val="24"/>
              </w:numPr>
              <w:rPr>
                <w:rFonts w:ascii="SassoonCRInfant" w:hAnsi="SassoonCRInfant" w:cstheme="minorHAnsi"/>
                <w:sz w:val="22"/>
                <w:szCs w:val="22"/>
              </w:rPr>
            </w:pPr>
            <w:r w:rsidRPr="00A45678">
              <w:rPr>
                <w:rFonts w:ascii="SassoonCRInfant" w:hAnsi="SassoonCRInfant" w:cstheme="minorHAnsi"/>
                <w:sz w:val="22"/>
                <w:szCs w:val="22"/>
              </w:rPr>
              <w:t xml:space="preserve">Number </w:t>
            </w:r>
            <w:r w:rsidR="00A45678" w:rsidRPr="00A45678">
              <w:rPr>
                <w:rFonts w:ascii="SassoonCRInfant" w:hAnsi="SassoonCRInfant" w:cstheme="minorHAnsi"/>
                <w:sz w:val="22"/>
                <w:szCs w:val="22"/>
              </w:rPr>
              <w:t>bonds</w:t>
            </w:r>
          </w:p>
          <w:p w14:paraId="6E8F00D2" w14:textId="449AD48A" w:rsidR="00BE33CF" w:rsidRPr="00A45678" w:rsidRDefault="00BE33CF" w:rsidP="00A45678">
            <w:pPr>
              <w:pStyle w:val="ListParagraph"/>
              <w:numPr>
                <w:ilvl w:val="0"/>
                <w:numId w:val="24"/>
              </w:numPr>
              <w:rPr>
                <w:rFonts w:ascii="SassoonCRInfant" w:hAnsi="SassoonCRInfant" w:cstheme="minorHAnsi"/>
                <w:sz w:val="22"/>
                <w:szCs w:val="22"/>
              </w:rPr>
            </w:pPr>
            <w:r w:rsidRPr="00A45678">
              <w:rPr>
                <w:rFonts w:ascii="SassoonCRInfant" w:hAnsi="SassoonCRInfant" w:cstheme="minorHAnsi"/>
                <w:sz w:val="22"/>
                <w:szCs w:val="22"/>
              </w:rPr>
              <w:t>Add/subtract 1s, 10s and 100s</w:t>
            </w:r>
          </w:p>
          <w:p w14:paraId="71325652" w14:textId="725FAF35" w:rsidR="00BE33CF" w:rsidRPr="00A45678" w:rsidRDefault="00BE33CF" w:rsidP="00A45678">
            <w:pPr>
              <w:pStyle w:val="ListParagraph"/>
              <w:numPr>
                <w:ilvl w:val="0"/>
                <w:numId w:val="24"/>
              </w:numPr>
              <w:rPr>
                <w:rFonts w:ascii="SassoonCRInfant" w:hAnsi="SassoonCRInfant" w:cstheme="minorHAnsi"/>
                <w:sz w:val="22"/>
                <w:szCs w:val="22"/>
              </w:rPr>
            </w:pPr>
            <w:r w:rsidRPr="00A45678">
              <w:rPr>
                <w:rFonts w:ascii="SassoonCRInfant" w:hAnsi="SassoonCRInfant" w:cstheme="minorHAnsi"/>
                <w:sz w:val="22"/>
                <w:szCs w:val="22"/>
              </w:rPr>
              <w:t>Adding two numbers across 10 and 100</w:t>
            </w:r>
          </w:p>
          <w:p w14:paraId="3ED357EE" w14:textId="62D10305" w:rsidR="00BE33CF" w:rsidRPr="00A45678" w:rsidRDefault="00BE33CF" w:rsidP="00A45678">
            <w:pPr>
              <w:pStyle w:val="ListParagraph"/>
              <w:numPr>
                <w:ilvl w:val="0"/>
                <w:numId w:val="24"/>
              </w:numPr>
              <w:rPr>
                <w:rFonts w:ascii="SassoonCRInfant" w:hAnsi="SassoonCRInfant" w:cstheme="minorHAnsi"/>
                <w:sz w:val="22"/>
                <w:szCs w:val="22"/>
              </w:rPr>
            </w:pPr>
            <w:r w:rsidRPr="00A45678">
              <w:rPr>
                <w:rFonts w:ascii="SassoonCRInfant" w:hAnsi="SassoonCRInfant" w:cstheme="minorHAnsi"/>
                <w:sz w:val="22"/>
                <w:szCs w:val="22"/>
              </w:rPr>
              <w:t>Subtracting across 10 and 100</w:t>
            </w:r>
          </w:p>
          <w:p w14:paraId="076DCA5C" w14:textId="77777777" w:rsidR="00BE33CF" w:rsidRPr="00A45678" w:rsidRDefault="00BE33CF" w:rsidP="00A45678">
            <w:pPr>
              <w:rPr>
                <w:rFonts w:ascii="SassoonCRInfant" w:hAnsi="SassoonCRInfant" w:cstheme="minorHAnsi"/>
                <w:sz w:val="22"/>
                <w:szCs w:val="22"/>
              </w:rPr>
            </w:pPr>
          </w:p>
          <w:p w14:paraId="0A2A085D" w14:textId="5A232938" w:rsidR="005C7B7C" w:rsidRPr="00A45678" w:rsidRDefault="005C7B7C" w:rsidP="00B0142F">
            <w:pPr>
              <w:rPr>
                <w:rFonts w:ascii="SassoonCRInfant" w:hAnsi="SassoonCRInfant" w:cstheme="minorHAnsi"/>
                <w:b/>
                <w:sz w:val="22"/>
                <w:szCs w:val="22"/>
              </w:rPr>
            </w:pPr>
            <w:r w:rsidRPr="00A45678">
              <w:rPr>
                <w:rFonts w:ascii="SassoonCRInfant" w:hAnsi="SassoonCRInfant" w:cstheme="minorHAnsi"/>
                <w:b/>
                <w:sz w:val="22"/>
                <w:szCs w:val="22"/>
              </w:rPr>
              <w:t>Year 4</w:t>
            </w:r>
            <w:r w:rsidR="00BE33CF" w:rsidRPr="00A45678">
              <w:rPr>
                <w:rFonts w:ascii="SassoonCRInfant" w:hAnsi="SassoonCRInfant" w:cstheme="minorHAnsi"/>
                <w:b/>
                <w:sz w:val="22"/>
                <w:szCs w:val="22"/>
              </w:rPr>
              <w:t xml:space="preserve"> </w:t>
            </w:r>
            <w:proofErr w:type="gramStart"/>
            <w:r w:rsidR="00A45678" w:rsidRPr="00A45678">
              <w:rPr>
                <w:rFonts w:ascii="SassoonCRInfant" w:hAnsi="SassoonCRInfant" w:cstheme="minorHAnsi"/>
                <w:b/>
                <w:sz w:val="22"/>
                <w:szCs w:val="22"/>
              </w:rPr>
              <w:t xml:space="preserve">– </w:t>
            </w:r>
            <w:r w:rsidR="00BE33CF" w:rsidRPr="00A45678">
              <w:rPr>
                <w:rFonts w:ascii="SassoonCRInfant" w:hAnsi="SassoonCRInfant" w:cstheme="minorHAnsi"/>
                <w:b/>
                <w:sz w:val="22"/>
                <w:szCs w:val="22"/>
              </w:rPr>
              <w:t xml:space="preserve"> Place</w:t>
            </w:r>
            <w:proofErr w:type="gramEnd"/>
            <w:r w:rsidR="00BE33CF" w:rsidRPr="00A45678">
              <w:rPr>
                <w:rFonts w:ascii="SassoonCRInfant" w:hAnsi="SassoonCRInfant" w:cstheme="minorHAnsi"/>
                <w:b/>
                <w:sz w:val="22"/>
                <w:szCs w:val="22"/>
              </w:rPr>
              <w:t xml:space="preserve"> value and numbers beyond</w:t>
            </w:r>
            <w:r w:rsidRPr="00A45678">
              <w:rPr>
                <w:rFonts w:ascii="SassoonCRInfant" w:hAnsi="SassoonCRInfant" w:cstheme="minorHAnsi"/>
                <w:b/>
                <w:sz w:val="22"/>
                <w:szCs w:val="22"/>
              </w:rPr>
              <w:t xml:space="preserve"> 1000</w:t>
            </w:r>
          </w:p>
          <w:p w14:paraId="7C102946" w14:textId="15BBB2B6"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Represent and partition numbers to 1000</w:t>
            </w:r>
          </w:p>
          <w:p w14:paraId="5CC3B413" w14:textId="37AA6FDB"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Number line to 1000</w:t>
            </w:r>
          </w:p>
          <w:p w14:paraId="513FCFEA" w14:textId="15DBAB09"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Multiples of 1000</w:t>
            </w:r>
          </w:p>
          <w:p w14:paraId="273D30EB" w14:textId="2FECEE9E"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 xml:space="preserve">Partition 4-digit numbers </w:t>
            </w:r>
          </w:p>
          <w:p w14:paraId="796ABD3E" w14:textId="4849A19C"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1, 10, 100, 1000 more or less</w:t>
            </w:r>
          </w:p>
          <w:p w14:paraId="4BC9BD6E" w14:textId="38C507BE"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Compare and order numbers to 1000</w:t>
            </w:r>
          </w:p>
          <w:p w14:paraId="67E8635C" w14:textId="2F8AEC74"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Roman numerals to 100</w:t>
            </w:r>
          </w:p>
          <w:p w14:paraId="7F9DFBCC" w14:textId="58AA169A" w:rsidR="00BE33CF" w:rsidRPr="00A45678" w:rsidRDefault="00BE33CF" w:rsidP="00A45678">
            <w:pPr>
              <w:pStyle w:val="ListParagraph"/>
              <w:numPr>
                <w:ilvl w:val="0"/>
                <w:numId w:val="25"/>
              </w:numPr>
              <w:rPr>
                <w:rFonts w:ascii="SassoonCRInfant" w:hAnsi="SassoonCRInfant" w:cstheme="minorHAnsi"/>
                <w:sz w:val="22"/>
                <w:szCs w:val="22"/>
              </w:rPr>
            </w:pPr>
            <w:r w:rsidRPr="00A45678">
              <w:rPr>
                <w:rFonts w:ascii="SassoonCRInfant" w:hAnsi="SassoonCRInfant" w:cstheme="minorHAnsi"/>
                <w:sz w:val="22"/>
                <w:szCs w:val="22"/>
              </w:rPr>
              <w:t>Rounding to the nearest 1000, 100 or 10</w:t>
            </w:r>
          </w:p>
          <w:p w14:paraId="5D0D2869" w14:textId="77777777" w:rsidR="00BE33CF" w:rsidRPr="00A45678" w:rsidRDefault="00BE33CF" w:rsidP="005C7B7C">
            <w:pPr>
              <w:rPr>
                <w:rFonts w:ascii="SassoonCRInfant" w:hAnsi="SassoonCRInfant" w:cstheme="minorHAnsi"/>
                <w:sz w:val="22"/>
                <w:szCs w:val="22"/>
              </w:rPr>
            </w:pPr>
          </w:p>
          <w:p w14:paraId="74D75CD6" w14:textId="1B4C66B7" w:rsidR="005C7B7C" w:rsidRPr="00A45678" w:rsidRDefault="005C7B7C" w:rsidP="005C7B7C">
            <w:pPr>
              <w:rPr>
                <w:rFonts w:ascii="SassoonCRInfant" w:hAnsi="SassoonCRInfant" w:cstheme="minorHAnsi"/>
                <w:b/>
                <w:sz w:val="22"/>
                <w:szCs w:val="22"/>
              </w:rPr>
            </w:pPr>
            <w:r w:rsidRPr="00A45678">
              <w:rPr>
                <w:rFonts w:ascii="SassoonCRInfant" w:hAnsi="SassoonCRInfant" w:cstheme="minorHAnsi"/>
                <w:b/>
                <w:sz w:val="22"/>
                <w:szCs w:val="22"/>
              </w:rPr>
              <w:t>Addition &amp; Subtraction</w:t>
            </w:r>
          </w:p>
          <w:p w14:paraId="075B4E65" w14:textId="51FD1433" w:rsidR="005C7B7C" w:rsidRPr="00A45678" w:rsidRDefault="00BE33CF" w:rsidP="00A45678">
            <w:pPr>
              <w:pStyle w:val="ListParagraph"/>
              <w:numPr>
                <w:ilvl w:val="0"/>
                <w:numId w:val="26"/>
              </w:numPr>
              <w:rPr>
                <w:rFonts w:ascii="SassoonCRInfant" w:hAnsi="SassoonCRInfant" w:cstheme="minorHAnsi"/>
                <w:sz w:val="22"/>
                <w:szCs w:val="22"/>
              </w:rPr>
            </w:pPr>
            <w:r w:rsidRPr="00A45678">
              <w:rPr>
                <w:rFonts w:ascii="SassoonCRInfant" w:hAnsi="SassoonCRInfant" w:cstheme="minorHAnsi"/>
                <w:sz w:val="22"/>
                <w:szCs w:val="22"/>
              </w:rPr>
              <w:t>Add and subtract 1s, 10s, 100s and 1000s</w:t>
            </w:r>
          </w:p>
          <w:p w14:paraId="186C7B15" w14:textId="63692BF3" w:rsidR="00BE33CF" w:rsidRPr="00A45678" w:rsidRDefault="00BE33CF" w:rsidP="00A45678">
            <w:pPr>
              <w:pStyle w:val="ListParagraph"/>
              <w:numPr>
                <w:ilvl w:val="0"/>
                <w:numId w:val="26"/>
              </w:numPr>
              <w:rPr>
                <w:rFonts w:ascii="SassoonCRInfant" w:hAnsi="SassoonCRInfant" w:cstheme="minorHAnsi"/>
                <w:sz w:val="22"/>
                <w:szCs w:val="22"/>
              </w:rPr>
            </w:pPr>
            <w:r w:rsidRPr="00A45678">
              <w:rPr>
                <w:rFonts w:ascii="SassoonCRInfant" w:hAnsi="SassoonCRInfant" w:cstheme="minorHAnsi"/>
                <w:sz w:val="22"/>
                <w:szCs w:val="22"/>
              </w:rPr>
              <w:t>Adding two 4-digit numbers with more than one exchange</w:t>
            </w:r>
          </w:p>
          <w:p w14:paraId="27219B4F" w14:textId="5B56B730" w:rsidR="00BE33CF" w:rsidRPr="00A45678" w:rsidRDefault="00BE33CF" w:rsidP="00A45678">
            <w:pPr>
              <w:pStyle w:val="ListParagraph"/>
              <w:numPr>
                <w:ilvl w:val="0"/>
                <w:numId w:val="26"/>
              </w:numPr>
              <w:rPr>
                <w:rFonts w:ascii="SassoonCRInfant" w:hAnsi="SassoonCRInfant" w:cstheme="minorHAnsi"/>
                <w:sz w:val="22"/>
                <w:szCs w:val="22"/>
              </w:rPr>
            </w:pPr>
            <w:r w:rsidRPr="00A45678">
              <w:rPr>
                <w:rFonts w:ascii="SassoonCRInfant" w:hAnsi="SassoonCRInfant" w:cstheme="minorHAnsi"/>
                <w:sz w:val="22"/>
                <w:szCs w:val="22"/>
              </w:rPr>
              <w:t xml:space="preserve">Estimating </w:t>
            </w:r>
          </w:p>
          <w:p w14:paraId="268ADD28" w14:textId="68F84BE1" w:rsidR="00BE33CF" w:rsidRPr="00A45678" w:rsidRDefault="00A45678" w:rsidP="00A45678">
            <w:pPr>
              <w:pStyle w:val="ListParagraph"/>
              <w:numPr>
                <w:ilvl w:val="0"/>
                <w:numId w:val="26"/>
              </w:numPr>
              <w:rPr>
                <w:rFonts w:ascii="SassoonCRInfant" w:hAnsi="SassoonCRInfant" w:cstheme="minorHAnsi"/>
                <w:sz w:val="22"/>
                <w:szCs w:val="22"/>
              </w:rPr>
            </w:pPr>
            <w:r w:rsidRPr="00A45678">
              <w:rPr>
                <w:noProof/>
              </w:rPr>
              <w:drawing>
                <wp:anchor distT="0" distB="0" distL="114300" distR="114300" simplePos="0" relativeHeight="251700224" behindDoc="1" locked="0" layoutInCell="1" allowOverlap="1" wp14:anchorId="674F1072" wp14:editId="26B6F232">
                  <wp:simplePos x="0" y="0"/>
                  <wp:positionH relativeFrom="column">
                    <wp:posOffset>1937443</wp:posOffset>
                  </wp:positionH>
                  <wp:positionV relativeFrom="page">
                    <wp:posOffset>5643187</wp:posOffset>
                  </wp:positionV>
                  <wp:extent cx="1402080" cy="657860"/>
                  <wp:effectExtent l="0" t="0" r="7620" b="8890"/>
                  <wp:wrapTight wrapText="bothSides">
                    <wp:wrapPolygon edited="0">
                      <wp:start x="0" y="0"/>
                      <wp:lineTo x="0" y="21266"/>
                      <wp:lineTo x="21424" y="21266"/>
                      <wp:lineTo x="21424" y="0"/>
                      <wp:lineTo x="0" y="0"/>
                    </wp:wrapPolygon>
                  </wp:wrapTight>
                  <wp:docPr id="6" name="Picture 6" descr="Adding and Subtracting (song for kids about addition/subtra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ing and Subtracting (song for kids about addition/subtract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11" b="11111"/>
                          <a:stretch/>
                        </pic:blipFill>
                        <pic:spPr bwMode="auto">
                          <a:xfrm>
                            <a:off x="0" y="0"/>
                            <a:ext cx="1402080"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33CF" w:rsidRPr="00A45678">
              <w:rPr>
                <w:rFonts w:ascii="SassoonCRInfant" w:hAnsi="SassoonCRInfant" w:cstheme="minorHAnsi"/>
                <w:sz w:val="22"/>
                <w:szCs w:val="22"/>
              </w:rPr>
              <w:t xml:space="preserve">Checking strategies </w:t>
            </w:r>
          </w:p>
          <w:p w14:paraId="57583088" w14:textId="7356EE13" w:rsidR="00BE33CF" w:rsidRPr="00A45678" w:rsidRDefault="00BE33CF" w:rsidP="00A45678">
            <w:pPr>
              <w:pStyle w:val="ListParagraph"/>
              <w:numPr>
                <w:ilvl w:val="0"/>
                <w:numId w:val="26"/>
              </w:numPr>
              <w:rPr>
                <w:rFonts w:ascii="SassoonCRInfant" w:hAnsi="SassoonCRInfant" w:cstheme="minorHAnsi"/>
                <w:sz w:val="22"/>
                <w:szCs w:val="22"/>
              </w:rPr>
            </w:pPr>
            <w:r w:rsidRPr="00A45678">
              <w:rPr>
                <w:rFonts w:ascii="SassoonCRInfant" w:hAnsi="SassoonCRInfant" w:cstheme="minorHAnsi"/>
                <w:sz w:val="22"/>
                <w:szCs w:val="22"/>
              </w:rPr>
              <w:t xml:space="preserve">Multistep problem solving </w:t>
            </w:r>
          </w:p>
        </w:tc>
        <w:tc>
          <w:tcPr>
            <w:tcW w:w="5529" w:type="dxa"/>
          </w:tcPr>
          <w:p w14:paraId="082098A9" w14:textId="61FF2C3A" w:rsidR="00A45678" w:rsidRPr="00A45678" w:rsidRDefault="007F538D" w:rsidP="00A45678">
            <w:pPr>
              <w:jc w:val="center"/>
              <w:rPr>
                <w:rFonts w:ascii="SassoonCRInfant" w:hAnsi="SassoonCRInfant" w:cstheme="minorHAnsi"/>
                <w:b/>
                <w:sz w:val="22"/>
                <w:szCs w:val="22"/>
                <w:u w:val="single"/>
              </w:rPr>
            </w:pPr>
            <w:r w:rsidRPr="00A45678">
              <w:rPr>
                <w:rFonts w:ascii="SassoonCRInfant" w:hAnsi="SassoonCRInfant" w:cstheme="minorHAnsi"/>
                <w:b/>
                <w:noProof/>
                <w:sz w:val="22"/>
                <w:szCs w:val="22"/>
                <w:u w:val="single"/>
              </w:rPr>
              <w:drawing>
                <wp:anchor distT="0" distB="0" distL="114300" distR="114300" simplePos="0" relativeHeight="251699200" behindDoc="1" locked="0" layoutInCell="1" allowOverlap="1" wp14:anchorId="34C9539A" wp14:editId="49DE84C5">
                  <wp:simplePos x="0" y="0"/>
                  <wp:positionH relativeFrom="column">
                    <wp:posOffset>2533227</wp:posOffset>
                  </wp:positionH>
                  <wp:positionV relativeFrom="page">
                    <wp:posOffset>102023</wp:posOffset>
                  </wp:positionV>
                  <wp:extent cx="795655" cy="795655"/>
                  <wp:effectExtent l="0" t="0" r="4445" b="4445"/>
                  <wp:wrapTight wrapText="bothSides">
                    <wp:wrapPolygon edited="0">
                      <wp:start x="0" y="0"/>
                      <wp:lineTo x="0" y="21204"/>
                      <wp:lineTo x="21204" y="21204"/>
                      <wp:lineTo x="21204" y="0"/>
                      <wp:lineTo x="0" y="0"/>
                    </wp:wrapPolygon>
                  </wp:wrapTight>
                  <wp:docPr id="4" name="Picture 4" descr="Literacy Shed Plus - Literacy Shed Plus - Teaching Resources Made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racy Shed Plus - Literacy Shed Plus - Teaching Resources Made Eas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B5F" w:rsidRPr="00A45678">
              <w:rPr>
                <w:rFonts w:ascii="SassoonCRInfant" w:hAnsi="SassoonCRInfant" w:cstheme="minorHAnsi"/>
                <w:b/>
                <w:sz w:val="22"/>
                <w:szCs w:val="22"/>
                <w:u w:val="single"/>
              </w:rPr>
              <w:t>English</w:t>
            </w:r>
          </w:p>
          <w:p w14:paraId="13CF06B2" w14:textId="0582DB38" w:rsidR="00CC63B4" w:rsidRPr="00A45678" w:rsidRDefault="00CC63B4" w:rsidP="00264470">
            <w:pPr>
              <w:rPr>
                <w:rFonts w:ascii="SassoonCRInfant" w:hAnsi="SassoonCRInfant" w:cstheme="minorHAnsi"/>
                <w:b/>
                <w:sz w:val="22"/>
                <w:szCs w:val="22"/>
              </w:rPr>
            </w:pPr>
            <w:r w:rsidRPr="00A45678">
              <w:rPr>
                <w:rFonts w:ascii="SassoonCRInfant" w:hAnsi="SassoonCRInfant" w:cstheme="minorHAnsi"/>
                <w:b/>
                <w:sz w:val="22"/>
                <w:szCs w:val="22"/>
              </w:rPr>
              <w:t>Writing</w:t>
            </w:r>
          </w:p>
          <w:p w14:paraId="69BA5052" w14:textId="0D3E0BB9" w:rsidR="00D0202E" w:rsidRPr="00A45678" w:rsidRDefault="00D0202E" w:rsidP="00A45678">
            <w:pPr>
              <w:jc w:val="both"/>
              <w:rPr>
                <w:rFonts w:ascii="SassoonCRInfant" w:hAnsi="SassoonCRInfant" w:cstheme="minorHAnsi"/>
                <w:sz w:val="22"/>
                <w:szCs w:val="22"/>
              </w:rPr>
            </w:pPr>
            <w:r w:rsidRPr="00A45678">
              <w:rPr>
                <w:rFonts w:ascii="SassoonCRInfant" w:hAnsi="SassoonCRInfant" w:cstheme="minorHAnsi"/>
                <w:sz w:val="22"/>
                <w:szCs w:val="22"/>
              </w:rPr>
              <w:t>Our writing this half term will take inspiration from the film ‘</w:t>
            </w:r>
            <w:proofErr w:type="spellStart"/>
            <w:r w:rsidRPr="00A45678">
              <w:rPr>
                <w:rFonts w:ascii="SassoonCRInfant" w:hAnsi="SassoonCRInfant" w:cstheme="minorHAnsi"/>
                <w:sz w:val="22"/>
                <w:szCs w:val="22"/>
              </w:rPr>
              <w:t>Dreamgiver</w:t>
            </w:r>
            <w:proofErr w:type="spellEnd"/>
            <w:r w:rsidRPr="00A45678">
              <w:rPr>
                <w:rFonts w:ascii="SassoonCRInfant" w:hAnsi="SassoonCRInfant" w:cstheme="minorHAnsi"/>
                <w:sz w:val="22"/>
                <w:szCs w:val="22"/>
              </w:rPr>
              <w:t xml:space="preserve">’. </w:t>
            </w:r>
            <w:r w:rsidR="00516285" w:rsidRPr="00A45678">
              <w:rPr>
                <w:rFonts w:ascii="SassoonCRInfant" w:hAnsi="SassoonCRInfant" w:cstheme="minorHAnsi"/>
                <w:sz w:val="22"/>
                <w:szCs w:val="22"/>
              </w:rPr>
              <w:t xml:space="preserve"> </w:t>
            </w:r>
          </w:p>
          <w:p w14:paraId="4017ABB3" w14:textId="72ACADB1" w:rsidR="00D0202E" w:rsidRPr="00A45678" w:rsidRDefault="00D0202E" w:rsidP="00A45678">
            <w:pPr>
              <w:jc w:val="both"/>
              <w:rPr>
                <w:rFonts w:ascii="SassoonCRInfant" w:hAnsi="SassoonCRInfant" w:cstheme="minorHAnsi"/>
                <w:sz w:val="22"/>
                <w:szCs w:val="22"/>
              </w:rPr>
            </w:pPr>
            <w:r w:rsidRPr="00A45678">
              <w:rPr>
                <w:rFonts w:ascii="SassoonCRInfant" w:hAnsi="SassoonCRInfant" w:cstheme="minorHAnsi"/>
                <w:sz w:val="22"/>
                <w:szCs w:val="22"/>
              </w:rPr>
              <w:t xml:space="preserve">The children will be exploring </w:t>
            </w:r>
            <w:r w:rsidR="004E3FAB" w:rsidRPr="00A45678">
              <w:rPr>
                <w:rFonts w:ascii="SassoonCRInfant" w:hAnsi="SassoonCRInfant" w:cstheme="minorHAnsi"/>
                <w:sz w:val="22"/>
                <w:szCs w:val="22"/>
              </w:rPr>
              <w:t>high</w:t>
            </w:r>
            <w:r w:rsidRPr="00A45678">
              <w:rPr>
                <w:rFonts w:ascii="SassoonCRInfant" w:hAnsi="SassoonCRInfant" w:cstheme="minorHAnsi"/>
                <w:sz w:val="22"/>
                <w:szCs w:val="22"/>
              </w:rPr>
              <w:t xml:space="preserve"> quality animations to help spark their imaginations as they </w:t>
            </w:r>
            <w:r w:rsidR="00264470" w:rsidRPr="00A45678">
              <w:rPr>
                <w:rFonts w:ascii="SassoonCRInfant" w:hAnsi="SassoonCRInfant" w:cstheme="minorHAnsi"/>
                <w:sz w:val="22"/>
                <w:szCs w:val="22"/>
              </w:rPr>
              <w:t xml:space="preserve">describe settings </w:t>
            </w:r>
            <w:r w:rsidRPr="00A45678">
              <w:rPr>
                <w:rFonts w:ascii="SassoonCRInfant" w:hAnsi="SassoonCRInfant" w:cstheme="minorHAnsi"/>
                <w:sz w:val="22"/>
                <w:szCs w:val="22"/>
              </w:rPr>
              <w:t xml:space="preserve">and characters using </w:t>
            </w:r>
            <w:r w:rsidR="00264470" w:rsidRPr="00A45678">
              <w:rPr>
                <w:rFonts w:ascii="SassoonCRInfant" w:hAnsi="SassoonCRInfant" w:cstheme="minorHAnsi"/>
                <w:sz w:val="22"/>
                <w:szCs w:val="22"/>
              </w:rPr>
              <w:t>expanded noun phrases</w:t>
            </w:r>
            <w:r w:rsidR="000A75AC" w:rsidRPr="00A45678">
              <w:rPr>
                <w:rFonts w:ascii="SassoonCRInfant" w:hAnsi="SassoonCRInfant" w:cstheme="minorHAnsi"/>
                <w:sz w:val="22"/>
                <w:szCs w:val="22"/>
              </w:rPr>
              <w:t>, fronted adverbials and imagery</w:t>
            </w:r>
            <w:r w:rsidR="00264470" w:rsidRPr="00A45678">
              <w:rPr>
                <w:rFonts w:ascii="SassoonCRInfant" w:hAnsi="SassoonCRInfant" w:cstheme="minorHAnsi"/>
                <w:sz w:val="22"/>
                <w:szCs w:val="22"/>
              </w:rPr>
              <w:t xml:space="preserve">. </w:t>
            </w:r>
            <w:r w:rsidR="000A75AC" w:rsidRPr="00A45678">
              <w:rPr>
                <w:rFonts w:ascii="SassoonCRInfant" w:hAnsi="SassoonCRInfant" w:cstheme="minorHAnsi"/>
                <w:sz w:val="22"/>
                <w:szCs w:val="22"/>
              </w:rPr>
              <w:t xml:space="preserve">This will then allow them to write their own fantasy narrative, using a range of literary techniques in order to build tension. </w:t>
            </w:r>
          </w:p>
          <w:p w14:paraId="58B6BC2F" w14:textId="112A6A2D" w:rsidR="00CC63B4" w:rsidRPr="00A45678" w:rsidRDefault="000A75AC" w:rsidP="00264470">
            <w:pPr>
              <w:rPr>
                <w:rFonts w:ascii="SassoonCRInfant" w:hAnsi="SassoonCRInfant" w:cstheme="minorHAnsi"/>
                <w:sz w:val="22"/>
                <w:szCs w:val="22"/>
              </w:rPr>
            </w:pPr>
            <w:r w:rsidRPr="00A45678">
              <w:rPr>
                <w:rFonts w:ascii="SassoonCRInfant" w:hAnsi="SassoonCRInfant" w:cstheme="minorHAnsi"/>
                <w:sz w:val="22"/>
                <w:szCs w:val="22"/>
              </w:rPr>
              <w:t xml:space="preserve">Following this, the children will </w:t>
            </w:r>
            <w:r w:rsidR="00CC63B4" w:rsidRPr="00A45678">
              <w:rPr>
                <w:rFonts w:ascii="SassoonCRInfant" w:hAnsi="SassoonCRInfant" w:cstheme="minorHAnsi"/>
                <w:sz w:val="22"/>
                <w:szCs w:val="22"/>
              </w:rPr>
              <w:t xml:space="preserve">then start to explore </w:t>
            </w:r>
            <w:r w:rsidRPr="00A45678">
              <w:rPr>
                <w:rFonts w:ascii="SassoonCRInfant" w:hAnsi="SassoonCRInfant" w:cstheme="minorHAnsi"/>
                <w:sz w:val="22"/>
                <w:szCs w:val="22"/>
              </w:rPr>
              <w:t>instructional texts</w:t>
            </w:r>
            <w:r w:rsidR="00CC63B4" w:rsidRPr="00A45678">
              <w:rPr>
                <w:rFonts w:ascii="SassoonCRInfant" w:hAnsi="SassoonCRInfant" w:cstheme="minorHAnsi"/>
                <w:sz w:val="22"/>
                <w:szCs w:val="22"/>
              </w:rPr>
              <w:t xml:space="preserve"> </w:t>
            </w:r>
            <w:r w:rsidRPr="00A45678">
              <w:rPr>
                <w:rFonts w:ascii="SassoonCRInfant" w:hAnsi="SassoonCRInfant" w:cstheme="minorHAnsi"/>
                <w:sz w:val="22"/>
                <w:szCs w:val="22"/>
              </w:rPr>
              <w:t>and write their own set of instructions</w:t>
            </w:r>
            <w:r w:rsidR="00CC63B4" w:rsidRPr="00A45678">
              <w:rPr>
                <w:rFonts w:ascii="SassoonCRInfant" w:hAnsi="SassoonCRInfant" w:cstheme="minorHAnsi"/>
                <w:sz w:val="22"/>
                <w:szCs w:val="22"/>
              </w:rPr>
              <w:t xml:space="preserve">. </w:t>
            </w:r>
            <w:r w:rsidRPr="00A45678">
              <w:rPr>
                <w:rFonts w:ascii="SassoonCRInfant" w:hAnsi="SassoonCRInfant" w:cstheme="minorHAnsi"/>
                <w:sz w:val="22"/>
                <w:szCs w:val="22"/>
              </w:rPr>
              <w:t>They</w:t>
            </w:r>
            <w:r w:rsidR="00CC63B4" w:rsidRPr="00A45678">
              <w:rPr>
                <w:rFonts w:ascii="SassoonCRInfant" w:hAnsi="SassoonCRInfant" w:cstheme="minorHAnsi"/>
                <w:sz w:val="22"/>
                <w:szCs w:val="22"/>
              </w:rPr>
              <w:t xml:space="preserve"> will explore key features </w:t>
            </w:r>
            <w:r w:rsidRPr="00A45678">
              <w:rPr>
                <w:rFonts w:ascii="SassoonCRInfant" w:hAnsi="SassoonCRInfant" w:cstheme="minorHAnsi"/>
                <w:sz w:val="22"/>
                <w:szCs w:val="22"/>
              </w:rPr>
              <w:t xml:space="preserve">of instructions and focus on time connectives, imperative verbs, adverbs and prepositions. </w:t>
            </w:r>
          </w:p>
          <w:p w14:paraId="2E8B291B" w14:textId="2AB9C3A7" w:rsidR="00264470" w:rsidRPr="00A45678" w:rsidRDefault="00264470" w:rsidP="00264470">
            <w:pPr>
              <w:rPr>
                <w:rFonts w:ascii="SassoonCRInfant" w:hAnsi="SassoonCRInfant" w:cstheme="minorHAnsi"/>
                <w:sz w:val="22"/>
                <w:szCs w:val="22"/>
              </w:rPr>
            </w:pPr>
          </w:p>
          <w:p w14:paraId="47AF34EC" w14:textId="59153FB5" w:rsidR="00264470" w:rsidRPr="00A45678" w:rsidRDefault="000A75AC" w:rsidP="00264470">
            <w:pPr>
              <w:rPr>
                <w:rFonts w:ascii="SassoonCRInfant" w:hAnsi="SassoonCRInfant" w:cstheme="minorHAnsi"/>
                <w:b/>
                <w:sz w:val="22"/>
                <w:szCs w:val="22"/>
              </w:rPr>
            </w:pPr>
            <w:r w:rsidRPr="00A45678">
              <w:rPr>
                <w:rFonts w:ascii="SassoonCRInfant" w:hAnsi="SassoonCRInfant" w:cstheme="minorHAnsi"/>
                <w:b/>
                <w:sz w:val="22"/>
                <w:szCs w:val="22"/>
              </w:rPr>
              <w:t>Spelling</w:t>
            </w:r>
          </w:p>
          <w:p w14:paraId="24FA053E" w14:textId="5C795C69" w:rsidR="00F501E6" w:rsidRPr="00A45678" w:rsidRDefault="007F538D" w:rsidP="00E0741A">
            <w:pPr>
              <w:rPr>
                <w:rFonts w:ascii="SassoonCRInfant" w:hAnsi="SassoonCRInfant" w:cstheme="minorHAnsi"/>
                <w:sz w:val="22"/>
                <w:szCs w:val="22"/>
              </w:rPr>
            </w:pPr>
            <w:r w:rsidRPr="00A45678">
              <w:rPr>
                <w:rFonts w:ascii="SassoonCRInfant" w:hAnsi="SassoonCRInfant" w:cstheme="minorHAnsi"/>
                <w:noProof/>
                <w:sz w:val="22"/>
                <w:szCs w:val="22"/>
              </w:rPr>
              <w:drawing>
                <wp:anchor distT="0" distB="0" distL="114300" distR="114300" simplePos="0" relativeHeight="251704320" behindDoc="1" locked="0" layoutInCell="1" allowOverlap="1" wp14:anchorId="5AAAB737" wp14:editId="067A53A4">
                  <wp:simplePos x="0" y="0"/>
                  <wp:positionH relativeFrom="column">
                    <wp:posOffset>69215</wp:posOffset>
                  </wp:positionH>
                  <wp:positionV relativeFrom="page">
                    <wp:posOffset>3618018</wp:posOffset>
                  </wp:positionV>
                  <wp:extent cx="617855" cy="597535"/>
                  <wp:effectExtent l="0" t="0" r="0" b="0"/>
                  <wp:wrapTight wrapText="bothSides">
                    <wp:wrapPolygon edited="0">
                      <wp:start x="0" y="0"/>
                      <wp:lineTo x="0" y="20659"/>
                      <wp:lineTo x="20645" y="20659"/>
                      <wp:lineTo x="20645" y="0"/>
                      <wp:lineTo x="0" y="0"/>
                    </wp:wrapPolygon>
                  </wp:wrapTight>
                  <wp:docPr id="13" name="Picture 13" descr="Spelling Bee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lling Bee Clipart | Free Images at Clker.com - vector clip art online,  royalty free &amp; public domai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262"/>
                          <a:stretch/>
                        </pic:blipFill>
                        <pic:spPr bwMode="auto">
                          <a:xfrm>
                            <a:off x="0" y="0"/>
                            <a:ext cx="617855" cy="59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5AC" w:rsidRPr="00A45678">
              <w:rPr>
                <w:rFonts w:ascii="SassoonCRInfant" w:hAnsi="SassoonCRInfant" w:cstheme="minorHAnsi"/>
                <w:sz w:val="22"/>
                <w:szCs w:val="22"/>
              </w:rPr>
              <w:t xml:space="preserve">Spelling sessions will occur daily and will focus on a different spelling pattern each week. These will be covered in school and focus on </w:t>
            </w:r>
            <w:r w:rsidR="004F6BAA" w:rsidRPr="00A45678">
              <w:rPr>
                <w:rFonts w:ascii="SassoonCRInfant" w:hAnsi="SassoonCRInfant" w:cstheme="minorHAnsi"/>
                <w:sz w:val="22"/>
                <w:szCs w:val="22"/>
              </w:rPr>
              <w:t>the National Curriculum objectives for Year 3 and 4</w:t>
            </w:r>
            <w:r w:rsidR="000A75AC" w:rsidRPr="00A45678">
              <w:rPr>
                <w:rFonts w:ascii="SassoonCRInfant" w:hAnsi="SassoonCRInfant" w:cstheme="minorHAnsi"/>
                <w:sz w:val="22"/>
                <w:szCs w:val="22"/>
              </w:rPr>
              <w:t xml:space="preserve">. In addition to this, children will be sent home Spelling Bee words </w:t>
            </w:r>
            <w:r w:rsidR="004F6BAA" w:rsidRPr="00A45678">
              <w:rPr>
                <w:rFonts w:ascii="SassoonCRInfant" w:hAnsi="SassoonCRInfant" w:cstheme="minorHAnsi"/>
                <w:sz w:val="22"/>
                <w:szCs w:val="22"/>
              </w:rPr>
              <w:t xml:space="preserve">to learn </w:t>
            </w:r>
            <w:r w:rsidR="000A75AC" w:rsidRPr="00A45678">
              <w:rPr>
                <w:rFonts w:ascii="SassoonCRInfant" w:hAnsi="SassoonCRInfant" w:cstheme="minorHAnsi"/>
                <w:sz w:val="22"/>
                <w:szCs w:val="22"/>
              </w:rPr>
              <w:t>which they will be tested on at the end of the term.</w:t>
            </w:r>
          </w:p>
          <w:p w14:paraId="64D2E0F9" w14:textId="77777777" w:rsidR="000A75AC" w:rsidRPr="00A45678" w:rsidRDefault="000A75AC" w:rsidP="00E0741A">
            <w:pPr>
              <w:rPr>
                <w:rFonts w:ascii="SassoonCRInfant" w:hAnsi="SassoonCRInfant" w:cstheme="minorHAnsi"/>
                <w:sz w:val="22"/>
                <w:szCs w:val="22"/>
              </w:rPr>
            </w:pPr>
          </w:p>
          <w:p w14:paraId="759787BF" w14:textId="54143FBC" w:rsidR="004F57BE" w:rsidRPr="00A45678" w:rsidRDefault="004F57BE" w:rsidP="00B3291A">
            <w:pPr>
              <w:rPr>
                <w:rFonts w:ascii="SassoonCRInfant" w:hAnsi="SassoonCRInfant" w:cstheme="minorHAnsi"/>
                <w:b/>
                <w:sz w:val="22"/>
                <w:szCs w:val="22"/>
              </w:rPr>
            </w:pPr>
            <w:r w:rsidRPr="00A45678">
              <w:rPr>
                <w:rFonts w:ascii="SassoonCRInfant" w:hAnsi="SassoonCRInfant" w:cstheme="minorHAnsi"/>
                <w:b/>
                <w:sz w:val="22"/>
                <w:szCs w:val="22"/>
              </w:rPr>
              <w:t>Reading</w:t>
            </w:r>
          </w:p>
          <w:p w14:paraId="7D91EB7C" w14:textId="6E75446C" w:rsidR="000A75AC" w:rsidRPr="00A45678" w:rsidRDefault="004B60B5" w:rsidP="004B60B5">
            <w:pPr>
              <w:rPr>
                <w:rFonts w:ascii="SassoonCRInfant" w:hAnsi="SassoonCRInfant" w:cstheme="minorHAnsi"/>
                <w:sz w:val="22"/>
                <w:szCs w:val="22"/>
              </w:rPr>
            </w:pPr>
            <w:r w:rsidRPr="00A45678">
              <w:rPr>
                <w:rFonts w:ascii="SassoonCRInfant" w:hAnsi="SassoonCRInfant" w:cstheme="minorHAnsi"/>
                <w:sz w:val="22"/>
                <w:szCs w:val="22"/>
              </w:rPr>
              <w:t xml:space="preserve">Guided reading sessions will take place weekly and children will develop and enhance their skills in a group setting, guided by an adult. During these sessions, we will focus on understanding, fluency, vocabulary and comprehension. </w:t>
            </w:r>
          </w:p>
          <w:p w14:paraId="227F6EB8" w14:textId="77777777" w:rsidR="00A45678" w:rsidRDefault="00A45678" w:rsidP="00B3291A">
            <w:pPr>
              <w:rPr>
                <w:rFonts w:ascii="SassoonCRInfant" w:hAnsi="SassoonCRInfant" w:cstheme="minorHAnsi"/>
                <w:sz w:val="22"/>
                <w:szCs w:val="22"/>
              </w:rPr>
            </w:pPr>
          </w:p>
          <w:p w14:paraId="36BC55A7" w14:textId="68D33C72" w:rsidR="00731BE1" w:rsidRPr="00A45678" w:rsidRDefault="004B60B5" w:rsidP="0070011F">
            <w:pPr>
              <w:rPr>
                <w:rFonts w:ascii="SassoonCRInfant" w:hAnsi="SassoonCRInfant" w:cstheme="minorHAnsi"/>
                <w:sz w:val="22"/>
                <w:szCs w:val="22"/>
              </w:rPr>
            </w:pPr>
            <w:r w:rsidRPr="00A45678">
              <w:rPr>
                <w:rFonts w:ascii="SassoonCRInfant" w:hAnsi="SassoonCRInfant" w:cstheme="minorHAnsi"/>
                <w:sz w:val="22"/>
                <w:szCs w:val="22"/>
              </w:rPr>
              <w:t xml:space="preserve">As in previous years, your child will come home with a reading book suitable to their reading ability and level. Please ensure your child comes to school with their reading book and red reading record each day and that the record is completed for any reading done at home. </w:t>
            </w:r>
          </w:p>
        </w:tc>
      </w:tr>
      <w:tr w:rsidR="00A45678" w:rsidRPr="00A45678" w14:paraId="1ED30BAA" w14:textId="77777777" w:rsidTr="002B6AB9">
        <w:trPr>
          <w:trHeight w:val="3257"/>
        </w:trPr>
        <w:tc>
          <w:tcPr>
            <w:tcW w:w="5529" w:type="dxa"/>
          </w:tcPr>
          <w:p w14:paraId="2457E2DF" w14:textId="1645FB7E" w:rsidR="001D1866" w:rsidRPr="00A45678" w:rsidRDefault="009F5253" w:rsidP="00A45678">
            <w:pPr>
              <w:jc w:val="center"/>
              <w:rPr>
                <w:rFonts w:ascii="SassoonCRInfant" w:hAnsi="SassoonCRInfant" w:cstheme="minorHAnsi"/>
                <w:b/>
                <w:sz w:val="22"/>
                <w:szCs w:val="22"/>
              </w:rPr>
            </w:pPr>
            <w:r w:rsidRPr="00A45678">
              <w:rPr>
                <w:rFonts w:ascii="SassoonCRInfant" w:hAnsi="SassoonCRInfant" w:cstheme="minorHAnsi"/>
                <w:b/>
                <w:noProof/>
                <w:sz w:val="22"/>
                <w:szCs w:val="22"/>
                <w:u w:val="single"/>
              </w:rPr>
              <w:lastRenderedPageBreak/>
              <w:drawing>
                <wp:anchor distT="0" distB="0" distL="114300" distR="114300" simplePos="0" relativeHeight="251686912" behindDoc="1" locked="0" layoutInCell="1" allowOverlap="1" wp14:anchorId="0E24DD11" wp14:editId="76AF8D13">
                  <wp:simplePos x="0" y="0"/>
                  <wp:positionH relativeFrom="column">
                    <wp:posOffset>2635250</wp:posOffset>
                  </wp:positionH>
                  <wp:positionV relativeFrom="paragraph">
                    <wp:posOffset>156845</wp:posOffset>
                  </wp:positionV>
                  <wp:extent cx="632460" cy="524510"/>
                  <wp:effectExtent l="0" t="0" r="0" b="8890"/>
                  <wp:wrapTight wrapText="bothSides">
                    <wp:wrapPolygon edited="0">
                      <wp:start x="8458" y="0"/>
                      <wp:lineTo x="3904" y="5492"/>
                      <wp:lineTo x="0" y="10983"/>
                      <wp:lineTo x="0" y="13337"/>
                      <wp:lineTo x="9759" y="21182"/>
                      <wp:lineTo x="14964" y="21182"/>
                      <wp:lineTo x="15614" y="20397"/>
                      <wp:lineTo x="19518" y="11768"/>
                      <wp:lineTo x="17566" y="2354"/>
                      <wp:lineTo x="16265" y="0"/>
                      <wp:lineTo x="8458" y="0"/>
                    </wp:wrapPolygon>
                  </wp:wrapTight>
                  <wp:docPr id="5" name="Picture 5" descr="Description: http://www.footstepsuk.org/sites/default/files/footsteps_f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footstepsuk.org/sites/default/files/footsteps_feet.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3246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E6B" w:rsidRPr="00A45678">
              <w:rPr>
                <w:rFonts w:ascii="SassoonCRInfant" w:hAnsi="SassoonCRInfant" w:cstheme="minorHAnsi"/>
                <w:b/>
                <w:sz w:val="22"/>
                <w:szCs w:val="22"/>
                <w:u w:val="single"/>
              </w:rPr>
              <w:t>RE</w:t>
            </w:r>
            <w:r w:rsidR="006B2EC0" w:rsidRPr="00A45678">
              <w:rPr>
                <w:rFonts w:ascii="SassoonCRInfant" w:hAnsi="SassoonCRInfant" w:cstheme="minorHAnsi"/>
                <w:b/>
                <w:sz w:val="22"/>
                <w:szCs w:val="22"/>
              </w:rPr>
              <w:t xml:space="preserve"> </w:t>
            </w:r>
            <w:proofErr w:type="gramStart"/>
            <w:r w:rsidR="00A45678" w:rsidRPr="00A45678">
              <w:rPr>
                <w:rFonts w:ascii="SassoonCRInfant" w:hAnsi="SassoonCRInfant" w:cstheme="minorHAnsi"/>
                <w:b/>
                <w:sz w:val="22"/>
                <w:szCs w:val="22"/>
              </w:rPr>
              <w:t xml:space="preserve">– </w:t>
            </w:r>
            <w:r w:rsidR="002B0E6B" w:rsidRPr="00A45678">
              <w:rPr>
                <w:rFonts w:ascii="SassoonCRInfant" w:hAnsi="SassoonCRInfant" w:cstheme="minorHAnsi"/>
                <w:b/>
                <w:sz w:val="22"/>
                <w:szCs w:val="22"/>
              </w:rPr>
              <w:t xml:space="preserve"> </w:t>
            </w:r>
            <w:r w:rsidR="009E4BE2" w:rsidRPr="00A45678">
              <w:rPr>
                <w:rFonts w:ascii="SassoonCRInfant" w:hAnsi="SassoonCRInfant" w:cstheme="minorHAnsi"/>
                <w:b/>
                <w:sz w:val="22"/>
                <w:szCs w:val="22"/>
              </w:rPr>
              <w:t>our</w:t>
            </w:r>
            <w:proofErr w:type="gramEnd"/>
            <w:r w:rsidR="009E4BE2" w:rsidRPr="00A45678">
              <w:rPr>
                <w:rFonts w:ascii="SassoonCRInfant" w:hAnsi="SassoonCRInfant" w:cstheme="minorHAnsi"/>
                <w:b/>
                <w:sz w:val="22"/>
                <w:szCs w:val="22"/>
              </w:rPr>
              <w:t xml:space="preserve"> topic this </w:t>
            </w:r>
            <w:r w:rsidR="006B2EC0" w:rsidRPr="00A45678">
              <w:rPr>
                <w:rFonts w:ascii="SassoonCRInfant" w:hAnsi="SassoonCRInfant" w:cstheme="minorHAnsi"/>
                <w:b/>
                <w:sz w:val="22"/>
                <w:szCs w:val="22"/>
              </w:rPr>
              <w:t>term is</w:t>
            </w:r>
            <w:r w:rsidR="009E4BE2" w:rsidRPr="00A45678">
              <w:rPr>
                <w:rFonts w:ascii="SassoonCRInfant" w:hAnsi="SassoonCRInfant" w:cstheme="minorHAnsi"/>
                <w:b/>
                <w:sz w:val="22"/>
                <w:szCs w:val="22"/>
              </w:rPr>
              <w:t xml:space="preserve"> “The Bible”</w:t>
            </w:r>
          </w:p>
          <w:p w14:paraId="5FAFBCBB" w14:textId="77777777" w:rsidR="001D1866" w:rsidRPr="00A45678" w:rsidRDefault="001D1866" w:rsidP="00A45678">
            <w:pPr>
              <w:rPr>
                <w:rFonts w:ascii="SassoonCRInfant" w:hAnsi="SassoonCRInfant" w:cstheme="minorHAnsi"/>
                <w:sz w:val="22"/>
                <w:szCs w:val="22"/>
              </w:rPr>
            </w:pPr>
          </w:p>
          <w:p w14:paraId="659174A9" w14:textId="49367651" w:rsidR="00456F81" w:rsidRPr="00A45678" w:rsidRDefault="00456F81" w:rsidP="00A45678">
            <w:pPr>
              <w:pStyle w:val="ListParagraph"/>
              <w:numPr>
                <w:ilvl w:val="0"/>
                <w:numId w:val="27"/>
              </w:numPr>
              <w:rPr>
                <w:rFonts w:ascii="SassoonCRInfant" w:hAnsi="SassoonCRInfant" w:cstheme="minorHAnsi"/>
                <w:sz w:val="22"/>
                <w:szCs w:val="22"/>
              </w:rPr>
            </w:pPr>
            <w:r w:rsidRPr="00A45678">
              <w:rPr>
                <w:rFonts w:ascii="SassoonCRInfant" w:hAnsi="SassoonCRInfant" w:cstheme="minorHAnsi"/>
                <w:sz w:val="22"/>
                <w:szCs w:val="22"/>
              </w:rPr>
              <w:t>To know that the Bible is a scared book that tells us about God’s love.</w:t>
            </w:r>
          </w:p>
          <w:p w14:paraId="1B140604" w14:textId="075BD275" w:rsidR="00456F81" w:rsidRPr="00A45678" w:rsidRDefault="00456F81" w:rsidP="00A45678">
            <w:pPr>
              <w:pStyle w:val="ListParagraph"/>
              <w:numPr>
                <w:ilvl w:val="0"/>
                <w:numId w:val="27"/>
              </w:numPr>
              <w:rPr>
                <w:rFonts w:ascii="SassoonCRInfant" w:hAnsi="SassoonCRInfant" w:cstheme="minorHAnsi"/>
                <w:sz w:val="22"/>
                <w:szCs w:val="22"/>
              </w:rPr>
            </w:pPr>
            <w:r w:rsidRPr="00A45678">
              <w:rPr>
                <w:rFonts w:ascii="SassoonCRInfant" w:hAnsi="SassoonCRInfant" w:cstheme="minorHAnsi"/>
                <w:sz w:val="22"/>
                <w:szCs w:val="22"/>
              </w:rPr>
              <w:t>To know how the Bible is arranged.</w:t>
            </w:r>
          </w:p>
          <w:p w14:paraId="25FA2995" w14:textId="68A57C76" w:rsidR="00456F81" w:rsidRPr="00A45678" w:rsidRDefault="006B2EC0" w:rsidP="00A45678">
            <w:pPr>
              <w:pStyle w:val="ListParagraph"/>
              <w:numPr>
                <w:ilvl w:val="0"/>
                <w:numId w:val="27"/>
              </w:numPr>
              <w:rPr>
                <w:rFonts w:ascii="SassoonCRInfant" w:hAnsi="SassoonCRInfant" w:cstheme="minorHAnsi"/>
                <w:sz w:val="22"/>
                <w:szCs w:val="22"/>
              </w:rPr>
            </w:pPr>
            <w:r w:rsidRPr="00A45678">
              <w:rPr>
                <w:noProof/>
              </w:rPr>
              <w:drawing>
                <wp:anchor distT="0" distB="0" distL="114300" distR="114300" simplePos="0" relativeHeight="251696128" behindDoc="1" locked="0" layoutInCell="1" allowOverlap="1" wp14:anchorId="55A3C686" wp14:editId="502CBF89">
                  <wp:simplePos x="0" y="0"/>
                  <wp:positionH relativeFrom="column">
                    <wp:posOffset>2564977</wp:posOffset>
                  </wp:positionH>
                  <wp:positionV relativeFrom="paragraph">
                    <wp:posOffset>284903</wp:posOffset>
                  </wp:positionV>
                  <wp:extent cx="699770" cy="770255"/>
                  <wp:effectExtent l="0" t="0" r="5080" b="0"/>
                  <wp:wrapTight wrapText="bothSides">
                    <wp:wrapPolygon edited="0">
                      <wp:start x="0" y="0"/>
                      <wp:lineTo x="0" y="20834"/>
                      <wp:lineTo x="21169" y="20834"/>
                      <wp:lineTo x="21169" y="0"/>
                      <wp:lineTo x="0" y="0"/>
                    </wp:wrapPolygon>
                  </wp:wrapTight>
                  <wp:docPr id="2" name="Picture 2" descr="C:\Users\Supply.Teacher\AppData\Local\Microsoft\Windows\INetCache\Content.MSO\C6B5CF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y.Teacher\AppData\Local\Microsoft\Windows\INetCache\Content.MSO\C6B5CFD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977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F81" w:rsidRPr="00A45678">
              <w:rPr>
                <w:rFonts w:ascii="SassoonCRInfant" w:hAnsi="SassoonCRInfant" w:cstheme="minorHAnsi"/>
                <w:sz w:val="22"/>
                <w:szCs w:val="22"/>
              </w:rPr>
              <w:t>To know the stories of Abraham, Joseph, Jonah and David.</w:t>
            </w:r>
          </w:p>
          <w:p w14:paraId="630F9795" w14:textId="277BDFD3" w:rsidR="00456F81" w:rsidRPr="00A45678" w:rsidRDefault="00456F81" w:rsidP="00A45678">
            <w:pPr>
              <w:pStyle w:val="ListParagraph"/>
              <w:numPr>
                <w:ilvl w:val="0"/>
                <w:numId w:val="27"/>
              </w:numPr>
              <w:rPr>
                <w:rFonts w:ascii="SassoonCRInfant" w:hAnsi="SassoonCRInfant" w:cstheme="minorHAnsi"/>
                <w:sz w:val="22"/>
                <w:szCs w:val="22"/>
              </w:rPr>
            </w:pPr>
            <w:r w:rsidRPr="00A45678">
              <w:rPr>
                <w:rFonts w:ascii="SassoonCRInfant" w:hAnsi="SassoonCRInfant" w:cstheme="minorHAnsi"/>
                <w:sz w:val="22"/>
                <w:szCs w:val="22"/>
              </w:rPr>
              <w:t>To know that the Bible is God telling us about himself.</w:t>
            </w:r>
          </w:p>
          <w:p w14:paraId="0A68CCF7" w14:textId="4B288770" w:rsidR="001D1866" w:rsidRPr="00A45678" w:rsidRDefault="001D1866" w:rsidP="009E4BE2">
            <w:pPr>
              <w:rPr>
                <w:rFonts w:ascii="SassoonCRInfant" w:hAnsi="SassoonCRInfant" w:cstheme="minorHAnsi"/>
                <w:sz w:val="22"/>
                <w:szCs w:val="22"/>
              </w:rPr>
            </w:pPr>
          </w:p>
        </w:tc>
        <w:tc>
          <w:tcPr>
            <w:tcW w:w="5529" w:type="dxa"/>
          </w:tcPr>
          <w:p w14:paraId="0F1740C0" w14:textId="47C3FABA" w:rsidR="009B1CBE" w:rsidRPr="00A45678" w:rsidRDefault="009B1CBE" w:rsidP="00A45678">
            <w:pPr>
              <w:jc w:val="center"/>
              <w:rPr>
                <w:rFonts w:ascii="SassoonCRInfant" w:hAnsi="SassoonCRInfant" w:cstheme="minorHAnsi"/>
                <w:b/>
                <w:sz w:val="22"/>
                <w:szCs w:val="22"/>
              </w:rPr>
            </w:pPr>
            <w:r w:rsidRPr="00A45678">
              <w:rPr>
                <w:rFonts w:ascii="SassoonCRInfant" w:hAnsi="SassoonCRInfant" w:cstheme="minorHAnsi"/>
                <w:b/>
                <w:sz w:val="22"/>
                <w:szCs w:val="22"/>
                <w:u w:val="single"/>
              </w:rPr>
              <w:t>PE</w:t>
            </w:r>
            <w:r w:rsidRPr="00A45678">
              <w:rPr>
                <w:rFonts w:ascii="SassoonCRInfant" w:hAnsi="SassoonCRInfant" w:cstheme="minorHAnsi"/>
                <w:b/>
                <w:sz w:val="22"/>
                <w:szCs w:val="22"/>
              </w:rPr>
              <w:t xml:space="preserve"> – Tag Rugby and Gymnastics</w:t>
            </w:r>
          </w:p>
          <w:p w14:paraId="48BDEC39" w14:textId="27BF5120" w:rsidR="009B1CBE" w:rsidRPr="00A45678" w:rsidRDefault="009B1CBE" w:rsidP="009B1CBE">
            <w:pPr>
              <w:rPr>
                <w:rFonts w:ascii="SassoonCRInfant" w:hAnsi="SassoonCRInfant" w:cstheme="minorHAnsi"/>
                <w:sz w:val="22"/>
                <w:szCs w:val="22"/>
              </w:rPr>
            </w:pPr>
            <w:r w:rsidRPr="00A45678">
              <w:rPr>
                <w:rFonts w:ascii="SassoonCRInfant" w:hAnsi="SassoonCRInfant" w:cstheme="minorHAnsi"/>
                <w:noProof/>
                <w:sz w:val="22"/>
                <w:szCs w:val="22"/>
              </w:rPr>
              <w:drawing>
                <wp:anchor distT="0" distB="0" distL="114300" distR="114300" simplePos="0" relativeHeight="251701248" behindDoc="1" locked="0" layoutInCell="1" allowOverlap="1" wp14:anchorId="392D0AD8" wp14:editId="72364730">
                  <wp:simplePos x="0" y="0"/>
                  <wp:positionH relativeFrom="column">
                    <wp:posOffset>778510</wp:posOffset>
                  </wp:positionH>
                  <wp:positionV relativeFrom="page">
                    <wp:posOffset>266065</wp:posOffset>
                  </wp:positionV>
                  <wp:extent cx="768350" cy="768350"/>
                  <wp:effectExtent l="0" t="0" r="0" b="0"/>
                  <wp:wrapTight wrapText="bothSides">
                    <wp:wrapPolygon edited="0">
                      <wp:start x="0" y="0"/>
                      <wp:lineTo x="0" y="20886"/>
                      <wp:lineTo x="20886" y="20886"/>
                      <wp:lineTo x="20886" y="0"/>
                      <wp:lineTo x="0" y="0"/>
                    </wp:wrapPolygon>
                  </wp:wrapTight>
                  <wp:docPr id="9" name="Picture 9" descr="Boy To A Tag Rugby Royalty Free SVG, Cliparts, Vectors, and Stock  Illustration. Image 5712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To A Tag Rugby Royalty Free SVG, Cliparts, Vectors, and Stock  Illustration. Image 571203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5678">
              <w:rPr>
                <w:rFonts w:ascii="SassoonCRInfant" w:hAnsi="SassoonCRInfant" w:cstheme="minorHAnsi"/>
                <w:noProof/>
                <w:sz w:val="22"/>
                <w:szCs w:val="22"/>
              </w:rPr>
              <w:drawing>
                <wp:anchor distT="0" distB="0" distL="114300" distR="114300" simplePos="0" relativeHeight="251702272" behindDoc="0" locked="0" layoutInCell="1" allowOverlap="1" wp14:anchorId="12A94A41" wp14:editId="0EF6AA67">
                  <wp:simplePos x="0" y="0"/>
                  <wp:positionH relativeFrom="column">
                    <wp:posOffset>1969770</wp:posOffset>
                  </wp:positionH>
                  <wp:positionV relativeFrom="page">
                    <wp:posOffset>200342</wp:posOffset>
                  </wp:positionV>
                  <wp:extent cx="676275" cy="779145"/>
                  <wp:effectExtent l="0" t="0" r="9525" b="1905"/>
                  <wp:wrapSquare wrapText="bothSides"/>
                  <wp:docPr id="10" name="Picture 10" descr="Gymnastics Clipart-girl athlete on balance beam gymnastic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mnastics Clipart-girl athlete on balance beam gymnastics 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67627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78A0C" w14:textId="46900176" w:rsidR="009B1CBE" w:rsidRPr="00A45678" w:rsidRDefault="009B1CBE" w:rsidP="009B1CBE">
            <w:pPr>
              <w:rPr>
                <w:rFonts w:ascii="SassoonCRInfant" w:hAnsi="SassoonCRInfant" w:cstheme="minorHAnsi"/>
                <w:sz w:val="22"/>
                <w:szCs w:val="22"/>
              </w:rPr>
            </w:pPr>
          </w:p>
          <w:p w14:paraId="164213BE" w14:textId="478BD4F1" w:rsidR="009B1CBE" w:rsidRPr="00A45678" w:rsidRDefault="009B1CBE" w:rsidP="009B1CBE">
            <w:pPr>
              <w:rPr>
                <w:rFonts w:ascii="SassoonCRInfant" w:hAnsi="SassoonCRInfant" w:cstheme="minorHAnsi"/>
                <w:sz w:val="22"/>
                <w:szCs w:val="22"/>
              </w:rPr>
            </w:pPr>
          </w:p>
          <w:p w14:paraId="072B48A8" w14:textId="77777777" w:rsidR="009B1CBE" w:rsidRPr="00A45678" w:rsidRDefault="009B1CBE" w:rsidP="009B1CBE">
            <w:pPr>
              <w:rPr>
                <w:rFonts w:ascii="SassoonCRInfant" w:hAnsi="SassoonCRInfant" w:cstheme="minorHAnsi"/>
                <w:sz w:val="22"/>
                <w:szCs w:val="22"/>
              </w:rPr>
            </w:pPr>
          </w:p>
          <w:p w14:paraId="62354CB1" w14:textId="77777777" w:rsidR="009B1CBE" w:rsidRPr="00A45678" w:rsidRDefault="009B1CBE" w:rsidP="009B1CBE">
            <w:pPr>
              <w:rPr>
                <w:rFonts w:ascii="SassoonCRInfant" w:hAnsi="SassoonCRInfant" w:cstheme="minorHAnsi"/>
                <w:sz w:val="22"/>
                <w:szCs w:val="22"/>
              </w:rPr>
            </w:pPr>
          </w:p>
          <w:p w14:paraId="718BE4BD" w14:textId="4AB6F979" w:rsidR="00CC63B4" w:rsidRPr="00A45678" w:rsidRDefault="009B1CBE" w:rsidP="009B1CBE">
            <w:pPr>
              <w:rPr>
                <w:rFonts w:ascii="SassoonCRInfant" w:hAnsi="SassoonCRInfant" w:cstheme="minorHAnsi"/>
                <w:sz w:val="22"/>
                <w:szCs w:val="22"/>
              </w:rPr>
            </w:pPr>
            <w:r w:rsidRPr="00A45678">
              <w:rPr>
                <w:rFonts w:ascii="SassoonCRInfant" w:hAnsi="SassoonCRInfant" w:cstheme="minorHAnsi"/>
                <w:sz w:val="22"/>
                <w:szCs w:val="22"/>
              </w:rPr>
              <w:t xml:space="preserve">PE this half term will be on </w:t>
            </w:r>
            <w:r w:rsidRPr="00A45678">
              <w:rPr>
                <w:rFonts w:ascii="SassoonCRInfant" w:hAnsi="SassoonCRInfant" w:cstheme="minorHAnsi"/>
                <w:b/>
                <w:sz w:val="22"/>
                <w:szCs w:val="22"/>
              </w:rPr>
              <w:t>Tuesdays</w:t>
            </w:r>
            <w:r w:rsidRPr="00A45678">
              <w:rPr>
                <w:rFonts w:ascii="SassoonCRInfant" w:hAnsi="SassoonCRInfant" w:cstheme="minorHAnsi"/>
                <w:sz w:val="22"/>
                <w:szCs w:val="22"/>
              </w:rPr>
              <w:t xml:space="preserve"> and </w:t>
            </w:r>
            <w:r w:rsidRPr="00A45678">
              <w:rPr>
                <w:rFonts w:ascii="SassoonCRInfant" w:hAnsi="SassoonCRInfant" w:cstheme="minorHAnsi"/>
                <w:b/>
                <w:sz w:val="22"/>
                <w:szCs w:val="22"/>
              </w:rPr>
              <w:t>Thursdays</w:t>
            </w:r>
            <w:r w:rsidRPr="00A45678">
              <w:rPr>
                <w:rFonts w:ascii="SassoonCRInfant" w:hAnsi="SassoonCRInfant" w:cstheme="minorHAnsi"/>
                <w:sz w:val="22"/>
                <w:szCs w:val="22"/>
              </w:rPr>
              <w:t>. Lessons will take place in the school hall and/or on the school grounds weather depending. Please ensure children bring a water bottle with them and come dressed appropriately in their school PE kit.</w:t>
            </w:r>
          </w:p>
        </w:tc>
      </w:tr>
      <w:tr w:rsidR="00E105FC" w:rsidRPr="00A45678" w14:paraId="21E6F8D3" w14:textId="77777777" w:rsidTr="00F3060F">
        <w:trPr>
          <w:trHeight w:val="4434"/>
        </w:trPr>
        <w:tc>
          <w:tcPr>
            <w:tcW w:w="11058" w:type="dxa"/>
            <w:gridSpan w:val="2"/>
          </w:tcPr>
          <w:p w14:paraId="10FE4516" w14:textId="0EEA4932" w:rsidR="007F538D" w:rsidRPr="00A45678" w:rsidRDefault="007F538D" w:rsidP="00A45678">
            <w:pPr>
              <w:jc w:val="center"/>
              <w:rPr>
                <w:rFonts w:ascii="SassoonCRInfant" w:hAnsi="SassoonCRInfant" w:cstheme="minorHAnsi"/>
                <w:b/>
                <w:sz w:val="22"/>
                <w:szCs w:val="22"/>
              </w:rPr>
            </w:pPr>
            <w:r w:rsidRPr="00A45678">
              <w:rPr>
                <w:rFonts w:ascii="SassoonCRInfant" w:hAnsi="SassoonCRInfant" w:cstheme="minorHAnsi"/>
                <w:b/>
                <w:sz w:val="22"/>
                <w:szCs w:val="22"/>
                <w:u w:val="single"/>
              </w:rPr>
              <w:t>C</w:t>
            </w:r>
            <w:r w:rsidR="002B6AB9" w:rsidRPr="00A45678">
              <w:rPr>
                <w:rFonts w:ascii="SassoonCRInfant" w:hAnsi="SassoonCRInfant" w:cstheme="minorHAnsi"/>
                <w:b/>
                <w:sz w:val="22"/>
                <w:szCs w:val="22"/>
                <w:u w:val="single"/>
              </w:rPr>
              <w:t>urriculu</w:t>
            </w:r>
            <w:r w:rsidR="00EE65EA" w:rsidRPr="00A45678">
              <w:rPr>
                <w:rFonts w:ascii="SassoonCRInfant" w:hAnsi="SassoonCRInfant" w:cstheme="minorHAnsi"/>
                <w:b/>
                <w:sz w:val="22"/>
                <w:szCs w:val="22"/>
                <w:u w:val="single"/>
              </w:rPr>
              <w:t>m</w:t>
            </w:r>
            <w:r w:rsidRPr="00A45678">
              <w:rPr>
                <w:rFonts w:ascii="SassoonCRInfant" w:hAnsi="SassoonCRInfant" w:cstheme="minorHAnsi"/>
                <w:b/>
                <w:sz w:val="22"/>
                <w:szCs w:val="22"/>
              </w:rPr>
              <w:t xml:space="preserve"> </w:t>
            </w:r>
            <w:proofErr w:type="gramStart"/>
            <w:r w:rsidR="00A45678" w:rsidRPr="00A45678">
              <w:rPr>
                <w:rFonts w:ascii="SassoonCRInfant" w:hAnsi="SassoonCRInfant" w:cstheme="minorHAnsi"/>
                <w:b/>
                <w:sz w:val="22"/>
                <w:szCs w:val="22"/>
              </w:rPr>
              <w:t xml:space="preserve">– </w:t>
            </w:r>
            <w:r w:rsidR="00EE65EA" w:rsidRPr="00A45678">
              <w:rPr>
                <w:rFonts w:ascii="SassoonCRInfant" w:hAnsi="SassoonCRInfant" w:cstheme="minorHAnsi"/>
                <w:b/>
                <w:sz w:val="22"/>
                <w:szCs w:val="22"/>
              </w:rPr>
              <w:t xml:space="preserve"> Our</w:t>
            </w:r>
            <w:proofErr w:type="gramEnd"/>
            <w:r w:rsidR="00EE65EA" w:rsidRPr="00A45678">
              <w:rPr>
                <w:rFonts w:ascii="SassoonCRInfant" w:hAnsi="SassoonCRInfant" w:cstheme="minorHAnsi"/>
                <w:b/>
                <w:sz w:val="22"/>
                <w:szCs w:val="22"/>
              </w:rPr>
              <w:t xml:space="preserve"> topic for this term is </w:t>
            </w:r>
            <w:r w:rsidR="00C94D50" w:rsidRPr="00A45678">
              <w:rPr>
                <w:rFonts w:ascii="SassoonCRInfant" w:hAnsi="SassoonCRInfant" w:cstheme="minorHAnsi"/>
                <w:b/>
                <w:sz w:val="22"/>
                <w:szCs w:val="22"/>
              </w:rPr>
              <w:t>‘’</w:t>
            </w:r>
            <w:r w:rsidRPr="00A45678">
              <w:rPr>
                <w:rFonts w:ascii="SassoonCRInfant" w:hAnsi="SassoonCRInfant" w:cstheme="minorHAnsi"/>
                <w:b/>
                <w:sz w:val="22"/>
                <w:szCs w:val="22"/>
              </w:rPr>
              <w:t>One Planet, Our World”</w:t>
            </w:r>
          </w:p>
          <w:p w14:paraId="485F2E4F" w14:textId="58E81D4D" w:rsidR="007F538D" w:rsidRPr="00A45678" w:rsidRDefault="00A45678" w:rsidP="00AB21A9">
            <w:pPr>
              <w:rPr>
                <w:rFonts w:ascii="SassoonCRInfant" w:hAnsi="SassoonCRInfant" w:cstheme="minorHAnsi"/>
                <w:sz w:val="22"/>
                <w:szCs w:val="22"/>
              </w:rPr>
            </w:pPr>
            <w:r w:rsidRPr="00A45678">
              <w:rPr>
                <w:rFonts w:ascii="SassoonCRInfant" w:hAnsi="SassoonCRInfant" w:cstheme="minorHAnsi"/>
                <w:b/>
                <w:noProof/>
                <w:sz w:val="22"/>
                <w:szCs w:val="22"/>
                <w:u w:val="single"/>
              </w:rPr>
              <w:drawing>
                <wp:anchor distT="0" distB="0" distL="114300" distR="114300" simplePos="0" relativeHeight="251703296" behindDoc="1" locked="0" layoutInCell="1" allowOverlap="1" wp14:anchorId="78BF3E66" wp14:editId="7327C829">
                  <wp:simplePos x="0" y="0"/>
                  <wp:positionH relativeFrom="column">
                    <wp:posOffset>57785</wp:posOffset>
                  </wp:positionH>
                  <wp:positionV relativeFrom="page">
                    <wp:posOffset>191135</wp:posOffset>
                  </wp:positionV>
                  <wp:extent cx="795655" cy="795655"/>
                  <wp:effectExtent l="0" t="0" r="4445" b="4445"/>
                  <wp:wrapTight wrapText="bothSides">
                    <wp:wrapPolygon edited="0">
                      <wp:start x="0" y="0"/>
                      <wp:lineTo x="0" y="21204"/>
                      <wp:lineTo x="21204" y="21204"/>
                      <wp:lineTo x="21204" y="0"/>
                      <wp:lineTo x="0" y="0"/>
                    </wp:wrapPolygon>
                  </wp:wrapTight>
                  <wp:docPr id="12" name="Picture 12" descr="Earth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 Clip Art Images - Free Download on Freepi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38D" w:rsidRPr="00A45678">
              <w:rPr>
                <w:rFonts w:ascii="SassoonCRInfant" w:hAnsi="SassoonCRInfant" w:cstheme="minorHAnsi"/>
                <w:b/>
                <w:sz w:val="22"/>
                <w:szCs w:val="22"/>
              </w:rPr>
              <w:t>Geography</w:t>
            </w:r>
            <w:r w:rsidR="007F538D" w:rsidRPr="00A45678">
              <w:rPr>
                <w:rFonts w:ascii="SassoonCRInfant" w:hAnsi="SassoonCRInfant" w:cstheme="minorHAnsi"/>
                <w:sz w:val="22"/>
                <w:szCs w:val="22"/>
              </w:rPr>
              <w:t xml:space="preserve"> </w:t>
            </w:r>
            <w:r w:rsidR="007F538D" w:rsidRPr="00A45678">
              <w:rPr>
                <w:rFonts w:ascii="SassoonCRInfant" w:hAnsi="SassoonCRInfant" w:cstheme="minorHAnsi"/>
                <w:b/>
                <w:sz w:val="22"/>
                <w:szCs w:val="22"/>
              </w:rPr>
              <w:t>–</w:t>
            </w:r>
            <w:r w:rsidR="00DC1B87" w:rsidRPr="00A45678">
              <w:rPr>
                <w:rFonts w:ascii="SassoonCRInfant" w:hAnsi="SassoonCRInfant" w:cstheme="minorHAnsi"/>
                <w:sz w:val="22"/>
                <w:szCs w:val="22"/>
              </w:rPr>
              <w:t xml:space="preserve"> </w:t>
            </w:r>
            <w:r w:rsidR="007F538D" w:rsidRPr="00A45678">
              <w:rPr>
                <w:rFonts w:ascii="SassoonCRInfant" w:hAnsi="SassoonCRInfant" w:cstheme="minorHAnsi"/>
                <w:sz w:val="22"/>
                <w:szCs w:val="22"/>
              </w:rPr>
              <w:t>During topic lessons, the children will be dev</w:t>
            </w:r>
            <w:r w:rsidR="00356673">
              <w:rPr>
                <w:rFonts w:ascii="SassoonCRInfant" w:hAnsi="SassoonCRInfant" w:cstheme="minorHAnsi"/>
                <w:sz w:val="22"/>
                <w:szCs w:val="22"/>
              </w:rPr>
              <w:t>el</w:t>
            </w:r>
            <w:r w:rsidR="007F538D" w:rsidRPr="00A45678">
              <w:rPr>
                <w:rFonts w:ascii="SassoonCRInfant" w:hAnsi="SassoonCRInfant" w:cstheme="minorHAnsi"/>
                <w:sz w:val="22"/>
                <w:szCs w:val="22"/>
              </w:rPr>
              <w:t xml:space="preserve">oping and enhancing their map reading skills. Initially, they will be given opportunities to locate countries on maps and look at different geographical features and compare them. Then they will begin to use four-figure grid referencing to describe location and will also use the eight points of a compass. Children will also locate significant places using latitude and longitude and identify the five major climate zones on Earth. </w:t>
            </w:r>
          </w:p>
          <w:p w14:paraId="57F5C2C7" w14:textId="44A2C3B9" w:rsidR="00AB21A9" w:rsidRPr="00A45678" w:rsidRDefault="000A7A4C" w:rsidP="00AB21A9">
            <w:pPr>
              <w:rPr>
                <w:rFonts w:ascii="SassoonCRInfant" w:hAnsi="SassoonCRInfant" w:cstheme="minorHAnsi"/>
                <w:sz w:val="22"/>
                <w:szCs w:val="22"/>
              </w:rPr>
            </w:pPr>
            <w:r w:rsidRPr="00A45678">
              <w:rPr>
                <w:rFonts w:ascii="SassoonCRInfant" w:hAnsi="SassoonCRInfant" w:cstheme="minorHAnsi"/>
                <w:b/>
                <w:sz w:val="22"/>
                <w:szCs w:val="22"/>
              </w:rPr>
              <w:t>Computing</w:t>
            </w:r>
            <w:r w:rsidR="00550CC8" w:rsidRPr="00A45678">
              <w:rPr>
                <w:rFonts w:ascii="SassoonCRInfant" w:hAnsi="SassoonCRInfant" w:cstheme="minorHAnsi"/>
                <w:b/>
                <w:sz w:val="22"/>
                <w:szCs w:val="22"/>
              </w:rPr>
              <w:t xml:space="preserve"> –</w:t>
            </w:r>
            <w:r w:rsidR="0043455C" w:rsidRPr="00A45678">
              <w:rPr>
                <w:rFonts w:ascii="SassoonCRInfant" w:hAnsi="SassoonCRInfant" w:cstheme="minorHAnsi"/>
                <w:sz w:val="22"/>
                <w:szCs w:val="22"/>
              </w:rPr>
              <w:t xml:space="preserve"> </w:t>
            </w:r>
            <w:r w:rsidR="00550CC8" w:rsidRPr="00A45678">
              <w:rPr>
                <w:rFonts w:ascii="SassoonCRInfant" w:hAnsi="SassoonCRInfant" w:cstheme="minorHAnsi"/>
                <w:sz w:val="22"/>
                <w:szCs w:val="22"/>
              </w:rPr>
              <w:t xml:space="preserve">During our computing sessions, children will learn about the importance of online safety. </w:t>
            </w:r>
            <w:r w:rsidR="0040662A">
              <w:rPr>
                <w:rFonts w:ascii="SassoonCRInfant" w:hAnsi="SassoonCRInfant" w:cstheme="minorHAnsi"/>
                <w:sz w:val="22"/>
                <w:szCs w:val="22"/>
              </w:rPr>
              <w:t>This inclu</w:t>
            </w:r>
            <w:r w:rsidR="00550CC8" w:rsidRPr="00A45678">
              <w:rPr>
                <w:rFonts w:ascii="SassoonCRInfant" w:hAnsi="SassoonCRInfant" w:cstheme="minorHAnsi"/>
                <w:sz w:val="22"/>
                <w:szCs w:val="22"/>
              </w:rPr>
              <w:t>d</w:t>
            </w:r>
            <w:r w:rsidR="0040662A">
              <w:rPr>
                <w:rFonts w:ascii="SassoonCRInfant" w:hAnsi="SassoonCRInfant" w:cstheme="minorHAnsi"/>
                <w:sz w:val="22"/>
                <w:szCs w:val="22"/>
              </w:rPr>
              <w:t>es</w:t>
            </w:r>
            <w:r w:rsidR="00550CC8" w:rsidRPr="00A45678">
              <w:rPr>
                <w:rFonts w:ascii="SassoonCRInfant" w:hAnsi="SassoonCRInfant" w:cstheme="minorHAnsi"/>
                <w:sz w:val="22"/>
                <w:szCs w:val="22"/>
              </w:rPr>
              <w:t xml:space="preserve"> the risks and benefits of installing software including apps, the consequences of plagiarism and the positive and negative influences technology can have on health and the environment. They will also understand and learn how to protect themselves from online identity theft.  </w:t>
            </w:r>
          </w:p>
          <w:p w14:paraId="7BD64F81" w14:textId="2CA4A5B7" w:rsidR="00C94D50" w:rsidRPr="00383864" w:rsidRDefault="00AB21A9" w:rsidP="00A45678">
            <w:pPr>
              <w:rPr>
                <w:rFonts w:ascii="SassoonCRInfant" w:hAnsi="SassoonCRInfant" w:cstheme="minorHAnsi"/>
                <w:sz w:val="22"/>
                <w:szCs w:val="22"/>
              </w:rPr>
            </w:pPr>
            <w:r w:rsidRPr="00A45678">
              <w:rPr>
                <w:rFonts w:ascii="SassoonCRInfant" w:hAnsi="SassoonCRInfant" w:cstheme="minorHAnsi"/>
                <w:b/>
                <w:sz w:val="22"/>
                <w:szCs w:val="22"/>
              </w:rPr>
              <w:t>Science</w:t>
            </w:r>
            <w:r w:rsidR="00F24557" w:rsidRPr="00A45678">
              <w:rPr>
                <w:rFonts w:ascii="SassoonCRInfant" w:hAnsi="SassoonCRInfant" w:cstheme="minorHAnsi"/>
                <w:b/>
                <w:sz w:val="22"/>
                <w:szCs w:val="22"/>
              </w:rPr>
              <w:t xml:space="preserve"> </w:t>
            </w:r>
            <w:r w:rsidR="001926E2" w:rsidRPr="00A45678">
              <w:rPr>
                <w:rFonts w:ascii="SassoonCRInfant" w:hAnsi="SassoonCRInfant" w:cstheme="minorHAnsi"/>
                <w:b/>
                <w:sz w:val="22"/>
                <w:szCs w:val="22"/>
              </w:rPr>
              <w:t xml:space="preserve">– </w:t>
            </w:r>
            <w:r w:rsidR="00383864">
              <w:rPr>
                <w:rFonts w:ascii="SassoonCRInfant" w:hAnsi="SassoonCRInfant" w:cstheme="minorHAnsi"/>
                <w:sz w:val="22"/>
                <w:szCs w:val="22"/>
              </w:rPr>
              <w:t>In our Science, we will be learning about animals and their teeth and skeletons. We will also learn about how they need to eat different foods to stay healthy.</w:t>
            </w:r>
          </w:p>
          <w:p w14:paraId="6BE9313B" w14:textId="6BEC39B3" w:rsidR="00550CC8" w:rsidRPr="00A45678" w:rsidRDefault="00550CC8" w:rsidP="00A45678">
            <w:pPr>
              <w:rPr>
                <w:rFonts w:ascii="SassoonCRInfant" w:hAnsi="SassoonCRInfant" w:cstheme="minorHAnsi"/>
                <w:sz w:val="22"/>
                <w:szCs w:val="22"/>
              </w:rPr>
            </w:pPr>
            <w:r w:rsidRPr="00A45678">
              <w:rPr>
                <w:rFonts w:ascii="SassoonCRInfant" w:hAnsi="SassoonCRInfant" w:cstheme="minorHAnsi"/>
                <w:b/>
                <w:sz w:val="22"/>
                <w:szCs w:val="22"/>
              </w:rPr>
              <w:t>Art –</w:t>
            </w:r>
            <w:r w:rsidRPr="00A45678">
              <w:rPr>
                <w:rFonts w:ascii="SassoonCRInfant" w:hAnsi="SassoonCRInfant" w:cstheme="minorHAnsi"/>
                <w:sz w:val="22"/>
                <w:szCs w:val="22"/>
              </w:rPr>
              <w:t xml:space="preserve"> The children will be exploring colour theory by identifying, mixing and using contrasting coloured paints. They will compare </w:t>
            </w:r>
            <w:r w:rsidR="006168B5" w:rsidRPr="00A45678">
              <w:rPr>
                <w:rFonts w:ascii="SassoonCRInfant" w:hAnsi="SassoonCRInfant" w:cstheme="minorHAnsi"/>
                <w:sz w:val="22"/>
                <w:szCs w:val="22"/>
              </w:rPr>
              <w:t>artists</w:t>
            </w:r>
            <w:r w:rsidRPr="00A45678">
              <w:rPr>
                <w:rFonts w:ascii="SassoonCRInfant" w:hAnsi="SassoonCRInfant" w:cstheme="minorHAnsi"/>
                <w:sz w:val="22"/>
                <w:szCs w:val="22"/>
              </w:rPr>
              <w:t xml:space="preserve">, architects and designers and compare styles of work. </w:t>
            </w:r>
          </w:p>
          <w:p w14:paraId="0051D5C3" w14:textId="092AAB1F" w:rsidR="00550CC8" w:rsidRPr="00A45678" w:rsidRDefault="00C91CA9" w:rsidP="00A45678">
            <w:pPr>
              <w:rPr>
                <w:rFonts w:ascii="SassoonCRInfant" w:hAnsi="SassoonCRInfant" w:cstheme="minorHAnsi"/>
                <w:sz w:val="22"/>
                <w:szCs w:val="22"/>
              </w:rPr>
            </w:pPr>
            <w:r w:rsidRPr="00A45678">
              <w:rPr>
                <w:rFonts w:ascii="SassoonCRInfant" w:hAnsi="SassoonCRInfant" w:cstheme="minorHAnsi"/>
                <w:b/>
                <w:sz w:val="22"/>
                <w:szCs w:val="22"/>
              </w:rPr>
              <w:t>Music</w:t>
            </w:r>
            <w:r w:rsidR="00550CC8" w:rsidRPr="00A45678">
              <w:rPr>
                <w:rFonts w:ascii="SassoonCRInfant" w:hAnsi="SassoonCRInfant" w:cstheme="minorHAnsi"/>
                <w:b/>
                <w:sz w:val="22"/>
                <w:szCs w:val="22"/>
              </w:rPr>
              <w:t xml:space="preserve"> –</w:t>
            </w:r>
            <w:r w:rsidRPr="00A45678">
              <w:rPr>
                <w:rFonts w:ascii="SassoonCRInfant" w:hAnsi="SassoonCRInfant" w:cstheme="minorHAnsi"/>
                <w:sz w:val="22"/>
                <w:szCs w:val="22"/>
              </w:rPr>
              <w:t xml:space="preserve"> </w:t>
            </w:r>
            <w:r w:rsidR="00BC4372" w:rsidRPr="00A45678">
              <w:rPr>
                <w:rFonts w:ascii="SassoonCRInfant" w:hAnsi="SassoonCRInfant" w:cstheme="minorHAnsi"/>
                <w:sz w:val="22"/>
                <w:szCs w:val="22"/>
              </w:rPr>
              <w:t>Children will listen to, appraise and compose South African music, in particular the traditional African song ‘</w:t>
            </w:r>
            <w:proofErr w:type="spellStart"/>
            <w:r w:rsidR="00BC4372" w:rsidRPr="00A45678">
              <w:rPr>
                <w:rFonts w:ascii="SassoonCRInfant" w:hAnsi="SassoonCRInfant" w:cstheme="minorHAnsi"/>
                <w:sz w:val="22"/>
                <w:szCs w:val="22"/>
              </w:rPr>
              <w:t>Shosholoza</w:t>
            </w:r>
            <w:proofErr w:type="spellEnd"/>
            <w:r w:rsidR="00BC4372" w:rsidRPr="00A45678">
              <w:rPr>
                <w:rFonts w:ascii="SassoonCRInfant" w:hAnsi="SassoonCRInfant" w:cstheme="minorHAnsi"/>
                <w:sz w:val="22"/>
                <w:szCs w:val="22"/>
              </w:rPr>
              <w:t xml:space="preserve">’. </w:t>
            </w:r>
          </w:p>
          <w:p w14:paraId="51BCD549" w14:textId="5F6F6B22" w:rsidR="00BC4372" w:rsidRPr="00A45678" w:rsidRDefault="00BC4372" w:rsidP="00A45678">
            <w:pPr>
              <w:rPr>
                <w:rFonts w:ascii="SassoonCRInfant" w:hAnsi="SassoonCRInfant" w:cstheme="minorHAnsi"/>
                <w:sz w:val="22"/>
                <w:szCs w:val="22"/>
              </w:rPr>
            </w:pPr>
            <w:r w:rsidRPr="00A45678">
              <w:rPr>
                <w:rFonts w:ascii="SassoonCRInfant" w:hAnsi="SassoonCRInfant" w:cstheme="minorHAnsi"/>
                <w:b/>
                <w:sz w:val="22"/>
                <w:szCs w:val="22"/>
              </w:rPr>
              <w:t>French –</w:t>
            </w:r>
            <w:r w:rsidRPr="00A45678">
              <w:rPr>
                <w:rFonts w:ascii="SassoonCRInfant" w:hAnsi="SassoonCRInfant" w:cstheme="minorHAnsi"/>
                <w:sz w:val="22"/>
                <w:szCs w:val="22"/>
              </w:rPr>
              <w:t xml:space="preserve"> In our French lessons, children will learn various French greetings, how to ask and respond to questions in passing conversation and will understand and exchange written information. </w:t>
            </w:r>
          </w:p>
          <w:p w14:paraId="581BF4FF" w14:textId="21C4AC48" w:rsidR="00094B43" w:rsidRPr="00A45678" w:rsidRDefault="00C91CA9" w:rsidP="00A45678">
            <w:pPr>
              <w:rPr>
                <w:rFonts w:ascii="SassoonCRInfant" w:hAnsi="SassoonCRInfant" w:cstheme="minorHAnsi"/>
                <w:b/>
                <w:sz w:val="22"/>
                <w:szCs w:val="22"/>
              </w:rPr>
            </w:pPr>
            <w:r w:rsidRPr="00A45678">
              <w:rPr>
                <w:rFonts w:ascii="SassoonCRInfant" w:hAnsi="SassoonCRInfant" w:cstheme="minorHAnsi"/>
                <w:b/>
                <w:sz w:val="22"/>
                <w:szCs w:val="22"/>
              </w:rPr>
              <w:t>PHSE</w:t>
            </w:r>
            <w:r w:rsidR="00A45678">
              <w:rPr>
                <w:rFonts w:ascii="SassoonCRInfant" w:hAnsi="SassoonCRInfant" w:cstheme="minorHAnsi"/>
                <w:b/>
                <w:sz w:val="22"/>
                <w:szCs w:val="22"/>
              </w:rPr>
              <w:t xml:space="preserve"> </w:t>
            </w:r>
            <w:r w:rsidR="00A45678" w:rsidRPr="00A45678">
              <w:rPr>
                <w:rFonts w:ascii="SassoonCRInfant" w:hAnsi="SassoonCRInfant" w:cstheme="minorHAnsi"/>
                <w:b/>
                <w:sz w:val="22"/>
                <w:szCs w:val="22"/>
              </w:rPr>
              <w:t>–</w:t>
            </w:r>
            <w:r w:rsidR="00A45678">
              <w:rPr>
                <w:rFonts w:ascii="SassoonCRInfant" w:hAnsi="SassoonCRInfant" w:cstheme="minorHAnsi"/>
                <w:b/>
                <w:sz w:val="22"/>
                <w:szCs w:val="22"/>
              </w:rPr>
              <w:t xml:space="preserve"> </w:t>
            </w:r>
            <w:r w:rsidRPr="00A45678">
              <w:rPr>
                <w:rFonts w:ascii="SassoonCRInfant" w:hAnsi="SassoonCRInfant" w:cstheme="minorHAnsi"/>
                <w:sz w:val="22"/>
                <w:szCs w:val="22"/>
              </w:rPr>
              <w:t>Children will learn that they are created by God out of love and for love: they were designed for this purpose, which should inform how they live.</w:t>
            </w:r>
            <w:r w:rsidR="00550CC8" w:rsidRPr="00A45678">
              <w:rPr>
                <w:rFonts w:ascii="SassoonCRInfant" w:hAnsi="SassoonCRInfant" w:cstheme="minorHAnsi"/>
                <w:sz w:val="22"/>
                <w:szCs w:val="22"/>
              </w:rPr>
              <w:t xml:space="preserve"> They will also learn about the importance of democracy and </w:t>
            </w:r>
            <w:r w:rsidR="00BC4372" w:rsidRPr="00A45678">
              <w:rPr>
                <w:rFonts w:ascii="SassoonCRInfant" w:hAnsi="SassoonCRInfant" w:cstheme="minorHAnsi"/>
                <w:sz w:val="22"/>
                <w:szCs w:val="22"/>
              </w:rPr>
              <w:t xml:space="preserve">have discussions focussing on mutual respect, tolerance and diversity. </w:t>
            </w:r>
          </w:p>
        </w:tc>
      </w:tr>
      <w:tr w:rsidR="002756CA" w:rsidRPr="00A45678" w14:paraId="305E902F" w14:textId="77777777" w:rsidTr="00F3060F">
        <w:trPr>
          <w:trHeight w:val="58"/>
        </w:trPr>
        <w:tc>
          <w:tcPr>
            <w:tcW w:w="11058" w:type="dxa"/>
            <w:gridSpan w:val="2"/>
          </w:tcPr>
          <w:p w14:paraId="76B965AA" w14:textId="7F93C802" w:rsidR="002C599F" w:rsidRDefault="00BC4372" w:rsidP="00A45678">
            <w:pPr>
              <w:jc w:val="center"/>
              <w:rPr>
                <w:rFonts w:ascii="SassoonCRInfant" w:hAnsi="SassoonCRInfant" w:cstheme="minorHAnsi"/>
                <w:b/>
                <w:sz w:val="22"/>
                <w:szCs w:val="22"/>
              </w:rPr>
            </w:pPr>
            <w:r w:rsidRPr="00A45678">
              <w:rPr>
                <w:rFonts w:ascii="SassoonCRInfant" w:hAnsi="SassoonCRInfant" w:cstheme="minorHAnsi"/>
                <w:b/>
                <w:sz w:val="22"/>
                <w:szCs w:val="22"/>
              </w:rPr>
              <w:t>How to help at home:</w:t>
            </w:r>
          </w:p>
          <w:p w14:paraId="636CE677" w14:textId="77777777" w:rsidR="00A45678" w:rsidRPr="00A45678" w:rsidRDefault="00A45678" w:rsidP="00A45678">
            <w:pPr>
              <w:jc w:val="center"/>
              <w:rPr>
                <w:rFonts w:ascii="SassoonCRInfant" w:hAnsi="SassoonCRInfant" w:cstheme="minorHAnsi"/>
                <w:b/>
                <w:sz w:val="22"/>
                <w:szCs w:val="22"/>
              </w:rPr>
            </w:pPr>
          </w:p>
          <w:p w14:paraId="07A33A5D" w14:textId="56C9E9B1" w:rsidR="00EE1B12" w:rsidRPr="00A45678" w:rsidRDefault="002C599F" w:rsidP="00A45678">
            <w:pPr>
              <w:rPr>
                <w:rFonts w:ascii="SassoonCRInfant" w:hAnsi="SassoonCRInfant" w:cstheme="minorHAnsi"/>
                <w:sz w:val="22"/>
                <w:szCs w:val="22"/>
              </w:rPr>
            </w:pPr>
            <w:r w:rsidRPr="00A45678">
              <w:rPr>
                <w:rFonts w:ascii="SassoonCRInfant" w:hAnsi="SassoonCRInfant" w:cstheme="minorHAnsi"/>
                <w:b/>
                <w:sz w:val="22"/>
                <w:szCs w:val="22"/>
              </w:rPr>
              <w:t xml:space="preserve">Spellings </w:t>
            </w:r>
            <w:r w:rsidR="00BC4372" w:rsidRPr="00A45678">
              <w:rPr>
                <w:rFonts w:ascii="SassoonCRInfant" w:hAnsi="SassoonCRInfant" w:cstheme="minorHAnsi"/>
                <w:b/>
                <w:sz w:val="22"/>
                <w:szCs w:val="22"/>
              </w:rPr>
              <w:t>–</w:t>
            </w:r>
            <w:r w:rsidR="00BC4372" w:rsidRPr="00A45678">
              <w:rPr>
                <w:rFonts w:ascii="SassoonCRInfant" w:hAnsi="SassoonCRInfant" w:cstheme="minorHAnsi"/>
                <w:sz w:val="22"/>
                <w:szCs w:val="22"/>
              </w:rPr>
              <w:t xml:space="preserve"> Practi</w:t>
            </w:r>
            <w:r w:rsidR="00E56FFC">
              <w:rPr>
                <w:rFonts w:ascii="SassoonCRInfant" w:hAnsi="SassoonCRInfant" w:cstheme="minorHAnsi"/>
                <w:sz w:val="22"/>
                <w:szCs w:val="22"/>
              </w:rPr>
              <w:t>s</w:t>
            </w:r>
            <w:r w:rsidR="00BC4372" w:rsidRPr="00A45678">
              <w:rPr>
                <w:rFonts w:ascii="SassoonCRInfant" w:hAnsi="SassoonCRInfant" w:cstheme="minorHAnsi"/>
                <w:sz w:val="22"/>
                <w:szCs w:val="22"/>
              </w:rPr>
              <w:t xml:space="preserve">e Spelling Bee words in preparation for the test at the end of the term. Go through and learn the statutory spellings for Year 3 and 4. Children are expected to know all of these by the time they leave Year 4. </w:t>
            </w:r>
          </w:p>
          <w:p w14:paraId="3FA6DDB2" w14:textId="77777777" w:rsidR="00A45678" w:rsidRDefault="00A45678" w:rsidP="00A45678">
            <w:pPr>
              <w:rPr>
                <w:rFonts w:ascii="SassoonCRInfant" w:hAnsi="SassoonCRInfant" w:cstheme="minorHAnsi"/>
                <w:sz w:val="22"/>
                <w:szCs w:val="22"/>
              </w:rPr>
            </w:pPr>
          </w:p>
          <w:p w14:paraId="21CA4C13" w14:textId="1B170B5D" w:rsidR="002756CA" w:rsidRPr="00A45678" w:rsidRDefault="002C599F" w:rsidP="00A45678">
            <w:pPr>
              <w:rPr>
                <w:rFonts w:ascii="SassoonCRInfant" w:hAnsi="SassoonCRInfant" w:cstheme="minorHAnsi"/>
                <w:sz w:val="22"/>
                <w:szCs w:val="22"/>
              </w:rPr>
            </w:pPr>
            <w:r w:rsidRPr="00A45678">
              <w:rPr>
                <w:rFonts w:ascii="SassoonCRInfant" w:hAnsi="SassoonCRInfant" w:cstheme="minorHAnsi"/>
                <w:b/>
                <w:sz w:val="22"/>
                <w:szCs w:val="22"/>
              </w:rPr>
              <w:t>Reading</w:t>
            </w:r>
            <w:r w:rsidR="00BC4372" w:rsidRPr="00A45678">
              <w:rPr>
                <w:rFonts w:ascii="SassoonCRInfant" w:hAnsi="SassoonCRInfant" w:cstheme="minorHAnsi"/>
                <w:b/>
                <w:sz w:val="22"/>
                <w:szCs w:val="22"/>
              </w:rPr>
              <w:t xml:space="preserve"> </w:t>
            </w:r>
            <w:r w:rsidR="00A45678" w:rsidRPr="00A45678">
              <w:rPr>
                <w:rFonts w:ascii="SassoonCRInfant" w:hAnsi="SassoonCRInfant" w:cstheme="minorHAnsi"/>
                <w:b/>
                <w:sz w:val="22"/>
                <w:szCs w:val="22"/>
              </w:rPr>
              <w:t xml:space="preserve">– </w:t>
            </w:r>
            <w:r w:rsidRPr="00A45678">
              <w:rPr>
                <w:rFonts w:ascii="SassoonCRInfant" w:hAnsi="SassoonCRInfant" w:cstheme="minorHAnsi"/>
                <w:sz w:val="22"/>
                <w:szCs w:val="22"/>
              </w:rPr>
              <w:t xml:space="preserve"> </w:t>
            </w:r>
            <w:r w:rsidR="00BC4372" w:rsidRPr="00A45678">
              <w:rPr>
                <w:rFonts w:ascii="SassoonCRInfant" w:hAnsi="SassoonCRInfant" w:cstheme="minorHAnsi"/>
                <w:sz w:val="22"/>
                <w:szCs w:val="22"/>
              </w:rPr>
              <w:t xml:space="preserve">Listen to your child read and write a comment in their red reading record. </w:t>
            </w:r>
          </w:p>
          <w:p w14:paraId="3935F324" w14:textId="107D85A7" w:rsidR="002756CA" w:rsidRPr="00A45678" w:rsidRDefault="002756CA" w:rsidP="00A45678">
            <w:pPr>
              <w:rPr>
                <w:rFonts w:ascii="SassoonCRInfant" w:hAnsi="SassoonCRInfant" w:cstheme="minorHAnsi"/>
                <w:sz w:val="22"/>
                <w:szCs w:val="22"/>
              </w:rPr>
            </w:pPr>
          </w:p>
          <w:p w14:paraId="33326BCE" w14:textId="1E3FB74E" w:rsidR="002756CA" w:rsidRPr="00A45678" w:rsidRDefault="002C599F" w:rsidP="00A45678">
            <w:pPr>
              <w:rPr>
                <w:rFonts w:ascii="SassoonCRInfant" w:hAnsi="SassoonCRInfant" w:cstheme="minorHAnsi"/>
                <w:sz w:val="22"/>
                <w:szCs w:val="22"/>
              </w:rPr>
            </w:pPr>
            <w:r w:rsidRPr="00A45678">
              <w:rPr>
                <w:rFonts w:ascii="SassoonCRInfant" w:hAnsi="SassoonCRInfant" w:cstheme="minorHAnsi"/>
                <w:b/>
                <w:sz w:val="22"/>
                <w:szCs w:val="22"/>
              </w:rPr>
              <w:t>Times Tables</w:t>
            </w:r>
            <w:r w:rsidR="00BC4372" w:rsidRPr="00A45678">
              <w:rPr>
                <w:rFonts w:ascii="SassoonCRInfant" w:hAnsi="SassoonCRInfant" w:cstheme="minorHAnsi"/>
                <w:b/>
                <w:sz w:val="22"/>
                <w:szCs w:val="22"/>
              </w:rPr>
              <w:t xml:space="preserve"> –</w:t>
            </w:r>
            <w:r w:rsidRPr="00A45678">
              <w:rPr>
                <w:rFonts w:ascii="SassoonCRInfant" w:hAnsi="SassoonCRInfant" w:cstheme="minorHAnsi"/>
                <w:sz w:val="22"/>
                <w:szCs w:val="22"/>
              </w:rPr>
              <w:t xml:space="preserve"> </w:t>
            </w:r>
            <w:r w:rsidR="00BC4372" w:rsidRPr="00A45678">
              <w:rPr>
                <w:rFonts w:ascii="SassoonCRInfant" w:hAnsi="SassoonCRInfant" w:cstheme="minorHAnsi"/>
                <w:sz w:val="22"/>
                <w:szCs w:val="22"/>
              </w:rPr>
              <w:t xml:space="preserve">Recap all times tables learnt so far to ensure your child can recall them instantly. Year 3 children will also need to learn their 3s, 4s and 8s. Year 4 children will need to learn their remaining tables up to 12X12 – this will help to prepare them for the Multiplication Check towards the end of the school year. </w:t>
            </w:r>
          </w:p>
        </w:tc>
      </w:tr>
    </w:tbl>
    <w:p w14:paraId="141B0F1A" w14:textId="22A6879F" w:rsidR="00F01B5F" w:rsidRPr="00A45678" w:rsidRDefault="00F01B5F">
      <w:pPr>
        <w:rPr>
          <w:rFonts w:ascii="SassoonCRInfant" w:hAnsi="SassoonCRInfant" w:cstheme="minorHAnsi"/>
          <w:sz w:val="22"/>
          <w:szCs w:val="22"/>
        </w:rPr>
      </w:pPr>
    </w:p>
    <w:sectPr w:rsidR="00F01B5F" w:rsidRPr="00A45678" w:rsidSect="00F01B5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5EA"/>
    <w:multiLevelType w:val="hybridMultilevel"/>
    <w:tmpl w:val="391E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510C"/>
    <w:multiLevelType w:val="hybridMultilevel"/>
    <w:tmpl w:val="2310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B4"/>
    <w:multiLevelType w:val="hybridMultilevel"/>
    <w:tmpl w:val="BAB8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26DF7"/>
    <w:multiLevelType w:val="hybridMultilevel"/>
    <w:tmpl w:val="B38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7723"/>
    <w:multiLevelType w:val="hybridMultilevel"/>
    <w:tmpl w:val="306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03ED6"/>
    <w:multiLevelType w:val="hybridMultilevel"/>
    <w:tmpl w:val="B2FE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C5D74"/>
    <w:multiLevelType w:val="hybridMultilevel"/>
    <w:tmpl w:val="0DB4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B7DC4"/>
    <w:multiLevelType w:val="hybridMultilevel"/>
    <w:tmpl w:val="2A8C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623BD"/>
    <w:multiLevelType w:val="hybridMultilevel"/>
    <w:tmpl w:val="DAD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B348F"/>
    <w:multiLevelType w:val="hybridMultilevel"/>
    <w:tmpl w:val="0C9E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53445"/>
    <w:multiLevelType w:val="hybridMultilevel"/>
    <w:tmpl w:val="FF78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B3BBA"/>
    <w:multiLevelType w:val="hybridMultilevel"/>
    <w:tmpl w:val="3342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E416D"/>
    <w:multiLevelType w:val="hybridMultilevel"/>
    <w:tmpl w:val="5BF6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75361"/>
    <w:multiLevelType w:val="hybridMultilevel"/>
    <w:tmpl w:val="CB007618"/>
    <w:lvl w:ilvl="0" w:tplc="55C61AB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D3B0A"/>
    <w:multiLevelType w:val="hybridMultilevel"/>
    <w:tmpl w:val="DFF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F5749"/>
    <w:multiLevelType w:val="hybridMultilevel"/>
    <w:tmpl w:val="A348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D7D3E"/>
    <w:multiLevelType w:val="hybridMultilevel"/>
    <w:tmpl w:val="8130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E5EA6"/>
    <w:multiLevelType w:val="hybridMultilevel"/>
    <w:tmpl w:val="17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278A"/>
    <w:multiLevelType w:val="hybridMultilevel"/>
    <w:tmpl w:val="2C90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22861"/>
    <w:multiLevelType w:val="hybridMultilevel"/>
    <w:tmpl w:val="833E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52DC1"/>
    <w:multiLevelType w:val="hybridMultilevel"/>
    <w:tmpl w:val="EECC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E7398"/>
    <w:multiLevelType w:val="hybridMultilevel"/>
    <w:tmpl w:val="D396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206BE"/>
    <w:multiLevelType w:val="hybridMultilevel"/>
    <w:tmpl w:val="B07E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1236E"/>
    <w:multiLevelType w:val="hybridMultilevel"/>
    <w:tmpl w:val="BE78BB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52A24"/>
    <w:multiLevelType w:val="hybridMultilevel"/>
    <w:tmpl w:val="979C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D0326"/>
    <w:multiLevelType w:val="hybridMultilevel"/>
    <w:tmpl w:val="020A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F1A99"/>
    <w:multiLevelType w:val="hybridMultilevel"/>
    <w:tmpl w:val="1460EC0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1"/>
  </w:num>
  <w:num w:numId="2">
    <w:abstractNumId w:val="23"/>
  </w:num>
  <w:num w:numId="3">
    <w:abstractNumId w:val="13"/>
  </w:num>
  <w:num w:numId="4">
    <w:abstractNumId w:val="4"/>
  </w:num>
  <w:num w:numId="5">
    <w:abstractNumId w:val="25"/>
  </w:num>
  <w:num w:numId="6">
    <w:abstractNumId w:val="26"/>
  </w:num>
  <w:num w:numId="7">
    <w:abstractNumId w:val="16"/>
  </w:num>
  <w:num w:numId="8">
    <w:abstractNumId w:val="20"/>
  </w:num>
  <w:num w:numId="9">
    <w:abstractNumId w:val="8"/>
  </w:num>
  <w:num w:numId="10">
    <w:abstractNumId w:val="21"/>
  </w:num>
  <w:num w:numId="11">
    <w:abstractNumId w:val="24"/>
  </w:num>
  <w:num w:numId="12">
    <w:abstractNumId w:val="14"/>
  </w:num>
  <w:num w:numId="13">
    <w:abstractNumId w:val="7"/>
  </w:num>
  <w:num w:numId="14">
    <w:abstractNumId w:val="22"/>
  </w:num>
  <w:num w:numId="15">
    <w:abstractNumId w:val="17"/>
  </w:num>
  <w:num w:numId="16">
    <w:abstractNumId w:val="19"/>
  </w:num>
  <w:num w:numId="17">
    <w:abstractNumId w:val="15"/>
  </w:num>
  <w:num w:numId="18">
    <w:abstractNumId w:val="12"/>
  </w:num>
  <w:num w:numId="19">
    <w:abstractNumId w:val="10"/>
  </w:num>
  <w:num w:numId="20">
    <w:abstractNumId w:val="9"/>
  </w:num>
  <w:num w:numId="21">
    <w:abstractNumId w:val="6"/>
  </w:num>
  <w:num w:numId="22">
    <w:abstractNumId w:val="5"/>
  </w:num>
  <w:num w:numId="23">
    <w:abstractNumId w:val="2"/>
  </w:num>
  <w:num w:numId="24">
    <w:abstractNumId w:val="18"/>
  </w:num>
  <w:num w:numId="25">
    <w:abstractNumId w:val="0"/>
  </w:num>
  <w:num w:numId="26">
    <w:abstractNumId w:val="11"/>
  </w:num>
  <w:num w:numId="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5F"/>
    <w:rsid w:val="0000235A"/>
    <w:rsid w:val="0000304A"/>
    <w:rsid w:val="00014DE3"/>
    <w:rsid w:val="00021972"/>
    <w:rsid w:val="00037ECC"/>
    <w:rsid w:val="00052BCC"/>
    <w:rsid w:val="00072238"/>
    <w:rsid w:val="00073604"/>
    <w:rsid w:val="00087361"/>
    <w:rsid w:val="00094B43"/>
    <w:rsid w:val="00096985"/>
    <w:rsid w:val="00097AED"/>
    <w:rsid w:val="000A75AC"/>
    <w:rsid w:val="000A7A4C"/>
    <w:rsid w:val="000D35AA"/>
    <w:rsid w:val="000E0E1B"/>
    <w:rsid w:val="000E23B1"/>
    <w:rsid w:val="000E23D7"/>
    <w:rsid w:val="000F4AD4"/>
    <w:rsid w:val="000F7187"/>
    <w:rsid w:val="001032BD"/>
    <w:rsid w:val="00123E32"/>
    <w:rsid w:val="00191151"/>
    <w:rsid w:val="001926E2"/>
    <w:rsid w:val="001B189B"/>
    <w:rsid w:val="001B639D"/>
    <w:rsid w:val="001D1866"/>
    <w:rsid w:val="001E0B07"/>
    <w:rsid w:val="001E10CB"/>
    <w:rsid w:val="001F307B"/>
    <w:rsid w:val="002110B5"/>
    <w:rsid w:val="002245FD"/>
    <w:rsid w:val="00264470"/>
    <w:rsid w:val="00273E03"/>
    <w:rsid w:val="002756CA"/>
    <w:rsid w:val="00280840"/>
    <w:rsid w:val="0029643E"/>
    <w:rsid w:val="002B0E6B"/>
    <w:rsid w:val="002B2E3C"/>
    <w:rsid w:val="002B6AB9"/>
    <w:rsid w:val="002C599F"/>
    <w:rsid w:val="002E66D4"/>
    <w:rsid w:val="002F373C"/>
    <w:rsid w:val="003012D8"/>
    <w:rsid w:val="003255A4"/>
    <w:rsid w:val="00356673"/>
    <w:rsid w:val="00367355"/>
    <w:rsid w:val="00383864"/>
    <w:rsid w:val="003E68D0"/>
    <w:rsid w:val="0040662A"/>
    <w:rsid w:val="004107F1"/>
    <w:rsid w:val="0042574F"/>
    <w:rsid w:val="0042779B"/>
    <w:rsid w:val="0043455C"/>
    <w:rsid w:val="00437ED4"/>
    <w:rsid w:val="00444EA5"/>
    <w:rsid w:val="00455F38"/>
    <w:rsid w:val="00456F81"/>
    <w:rsid w:val="0046583C"/>
    <w:rsid w:val="00491604"/>
    <w:rsid w:val="004A0362"/>
    <w:rsid w:val="004A4311"/>
    <w:rsid w:val="004B0833"/>
    <w:rsid w:val="004B5701"/>
    <w:rsid w:val="004B60B5"/>
    <w:rsid w:val="004D4025"/>
    <w:rsid w:val="004E3FAB"/>
    <w:rsid w:val="004F57BE"/>
    <w:rsid w:val="004F6BAA"/>
    <w:rsid w:val="00506823"/>
    <w:rsid w:val="00506E5F"/>
    <w:rsid w:val="00516285"/>
    <w:rsid w:val="00525D9E"/>
    <w:rsid w:val="00547DF9"/>
    <w:rsid w:val="00550CC8"/>
    <w:rsid w:val="00556677"/>
    <w:rsid w:val="00566E53"/>
    <w:rsid w:val="00576781"/>
    <w:rsid w:val="005826F6"/>
    <w:rsid w:val="00596E73"/>
    <w:rsid w:val="005A2715"/>
    <w:rsid w:val="005C239C"/>
    <w:rsid w:val="005C2B54"/>
    <w:rsid w:val="005C7B7C"/>
    <w:rsid w:val="005F0F2F"/>
    <w:rsid w:val="00611311"/>
    <w:rsid w:val="006168B5"/>
    <w:rsid w:val="00626CEE"/>
    <w:rsid w:val="00643D53"/>
    <w:rsid w:val="00645E3D"/>
    <w:rsid w:val="00646A2F"/>
    <w:rsid w:val="00662BDE"/>
    <w:rsid w:val="0066312D"/>
    <w:rsid w:val="00697BA9"/>
    <w:rsid w:val="006B2EC0"/>
    <w:rsid w:val="006F2F3F"/>
    <w:rsid w:val="0070011F"/>
    <w:rsid w:val="007003A0"/>
    <w:rsid w:val="00707932"/>
    <w:rsid w:val="00721001"/>
    <w:rsid w:val="00725EE6"/>
    <w:rsid w:val="00731BE1"/>
    <w:rsid w:val="00732F06"/>
    <w:rsid w:val="00735EEB"/>
    <w:rsid w:val="00736CEA"/>
    <w:rsid w:val="007550D4"/>
    <w:rsid w:val="007656F9"/>
    <w:rsid w:val="007718F0"/>
    <w:rsid w:val="007E0A05"/>
    <w:rsid w:val="007F538D"/>
    <w:rsid w:val="007F74E3"/>
    <w:rsid w:val="00805CA9"/>
    <w:rsid w:val="0082714D"/>
    <w:rsid w:val="00832BCE"/>
    <w:rsid w:val="0085258D"/>
    <w:rsid w:val="00853806"/>
    <w:rsid w:val="008B29D8"/>
    <w:rsid w:val="008E3383"/>
    <w:rsid w:val="008F4E13"/>
    <w:rsid w:val="008F55C9"/>
    <w:rsid w:val="00906D3F"/>
    <w:rsid w:val="00922DC8"/>
    <w:rsid w:val="009443EA"/>
    <w:rsid w:val="009A4FB2"/>
    <w:rsid w:val="009A6B63"/>
    <w:rsid w:val="009B1CBE"/>
    <w:rsid w:val="009B7191"/>
    <w:rsid w:val="009C441E"/>
    <w:rsid w:val="009E4BE2"/>
    <w:rsid w:val="009F5253"/>
    <w:rsid w:val="00A14F2A"/>
    <w:rsid w:val="00A34A26"/>
    <w:rsid w:val="00A45678"/>
    <w:rsid w:val="00A4783A"/>
    <w:rsid w:val="00A6343F"/>
    <w:rsid w:val="00A6623A"/>
    <w:rsid w:val="00A76C42"/>
    <w:rsid w:val="00A83967"/>
    <w:rsid w:val="00AA6258"/>
    <w:rsid w:val="00AB21A9"/>
    <w:rsid w:val="00B0142F"/>
    <w:rsid w:val="00B3291A"/>
    <w:rsid w:val="00B32B9C"/>
    <w:rsid w:val="00B71464"/>
    <w:rsid w:val="00B72096"/>
    <w:rsid w:val="00B921DC"/>
    <w:rsid w:val="00B968EC"/>
    <w:rsid w:val="00BB0396"/>
    <w:rsid w:val="00BB5BD1"/>
    <w:rsid w:val="00BB7CBA"/>
    <w:rsid w:val="00BC4372"/>
    <w:rsid w:val="00BE33CF"/>
    <w:rsid w:val="00C40F36"/>
    <w:rsid w:val="00C42BFA"/>
    <w:rsid w:val="00C5043A"/>
    <w:rsid w:val="00C5073D"/>
    <w:rsid w:val="00C51C0D"/>
    <w:rsid w:val="00C758DF"/>
    <w:rsid w:val="00C81391"/>
    <w:rsid w:val="00C8466C"/>
    <w:rsid w:val="00C91CA9"/>
    <w:rsid w:val="00C94D50"/>
    <w:rsid w:val="00CA6A84"/>
    <w:rsid w:val="00CC63B4"/>
    <w:rsid w:val="00CC731C"/>
    <w:rsid w:val="00CD61E8"/>
    <w:rsid w:val="00CE3773"/>
    <w:rsid w:val="00CE6B05"/>
    <w:rsid w:val="00D01C53"/>
    <w:rsid w:val="00D0202E"/>
    <w:rsid w:val="00D1379B"/>
    <w:rsid w:val="00D2180F"/>
    <w:rsid w:val="00D27620"/>
    <w:rsid w:val="00D35A54"/>
    <w:rsid w:val="00D80BB0"/>
    <w:rsid w:val="00D9664F"/>
    <w:rsid w:val="00DC1B87"/>
    <w:rsid w:val="00DD1CBD"/>
    <w:rsid w:val="00DE7517"/>
    <w:rsid w:val="00E0741A"/>
    <w:rsid w:val="00E105FC"/>
    <w:rsid w:val="00E30A2F"/>
    <w:rsid w:val="00E538F4"/>
    <w:rsid w:val="00E55C26"/>
    <w:rsid w:val="00E56FFC"/>
    <w:rsid w:val="00EA0167"/>
    <w:rsid w:val="00ED18BF"/>
    <w:rsid w:val="00EE1B12"/>
    <w:rsid w:val="00EE65EA"/>
    <w:rsid w:val="00EF3359"/>
    <w:rsid w:val="00F01B5F"/>
    <w:rsid w:val="00F02344"/>
    <w:rsid w:val="00F113D2"/>
    <w:rsid w:val="00F1190A"/>
    <w:rsid w:val="00F24557"/>
    <w:rsid w:val="00F3060F"/>
    <w:rsid w:val="00F35CB8"/>
    <w:rsid w:val="00F47DBC"/>
    <w:rsid w:val="00F501E6"/>
    <w:rsid w:val="00F631B6"/>
    <w:rsid w:val="00F77E0A"/>
    <w:rsid w:val="00F97C6B"/>
    <w:rsid w:val="00FB51D9"/>
    <w:rsid w:val="00FC17B5"/>
    <w:rsid w:val="00FF7167"/>
    <w:rsid w:val="0B62F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4F74"/>
  <w15:docId w15:val="{2A72FAB7-BEF2-9D42-A8DE-95E366F8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1B5F"/>
    <w:pPr>
      <w:jc w:val="center"/>
    </w:pPr>
    <w:rPr>
      <w:sz w:val="48"/>
      <w:szCs w:val="20"/>
    </w:rPr>
  </w:style>
  <w:style w:type="character" w:customStyle="1" w:styleId="TitleChar">
    <w:name w:val="Title Char"/>
    <w:basedOn w:val="DefaultParagraphFont"/>
    <w:link w:val="Title"/>
    <w:rsid w:val="00F01B5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D35A54"/>
    <w:rPr>
      <w:rFonts w:ascii="Tahoma" w:hAnsi="Tahoma" w:cs="Tahoma"/>
      <w:sz w:val="16"/>
      <w:szCs w:val="16"/>
    </w:rPr>
  </w:style>
  <w:style w:type="character" w:customStyle="1" w:styleId="BalloonTextChar">
    <w:name w:val="Balloon Text Char"/>
    <w:basedOn w:val="DefaultParagraphFont"/>
    <w:link w:val="BalloonText"/>
    <w:uiPriority w:val="99"/>
    <w:semiHidden/>
    <w:rsid w:val="00D35A54"/>
    <w:rPr>
      <w:rFonts w:ascii="Tahoma" w:hAnsi="Tahoma" w:cs="Tahoma"/>
      <w:sz w:val="16"/>
      <w:szCs w:val="16"/>
    </w:rPr>
  </w:style>
  <w:style w:type="paragraph" w:styleId="BodyText">
    <w:name w:val="Body Text"/>
    <w:basedOn w:val="Normal"/>
    <w:link w:val="BodyTextChar"/>
    <w:rsid w:val="00BB0396"/>
    <w:rPr>
      <w:i/>
      <w:sz w:val="16"/>
      <w:szCs w:val="20"/>
      <w:lang w:eastAsia="en-GB"/>
    </w:rPr>
  </w:style>
  <w:style w:type="character" w:customStyle="1" w:styleId="BodyTextChar">
    <w:name w:val="Body Text Char"/>
    <w:basedOn w:val="DefaultParagraphFont"/>
    <w:link w:val="BodyText"/>
    <w:rsid w:val="00BB0396"/>
    <w:rPr>
      <w:rFonts w:ascii="Times New Roman" w:eastAsia="Times New Roman" w:hAnsi="Times New Roman" w:cs="Times New Roman"/>
      <w:i/>
      <w:sz w:val="16"/>
      <w:szCs w:val="20"/>
      <w:lang w:eastAsia="en-GB"/>
    </w:rPr>
  </w:style>
  <w:style w:type="paragraph" w:styleId="ListParagraph">
    <w:name w:val="List Paragraph"/>
    <w:basedOn w:val="Normal"/>
    <w:uiPriority w:val="34"/>
    <w:qFormat/>
    <w:rsid w:val="00BB0396"/>
    <w:pPr>
      <w:ind w:left="720"/>
      <w:contextualSpacing/>
    </w:pPr>
  </w:style>
  <w:style w:type="paragraph" w:styleId="NoSpacing">
    <w:name w:val="No Spacing"/>
    <w:uiPriority w:val="1"/>
    <w:qFormat/>
    <w:rsid w:val="00BB5BD1"/>
    <w:pPr>
      <w:spacing w:after="0" w:line="240" w:lineRule="auto"/>
    </w:pPr>
  </w:style>
  <w:style w:type="paragraph" w:styleId="NormalWeb">
    <w:name w:val="Normal (Web)"/>
    <w:basedOn w:val="Normal"/>
    <w:uiPriority w:val="99"/>
    <w:unhideWhenUsed/>
    <w:rsid w:val="001E10CB"/>
    <w:pPr>
      <w:spacing w:before="100" w:beforeAutospacing="1" w:after="100" w:afterAutospacing="1"/>
    </w:pPr>
  </w:style>
  <w:style w:type="character" w:styleId="PlaceholderText">
    <w:name w:val="Placeholder Text"/>
    <w:basedOn w:val="DefaultParagraphFont"/>
    <w:uiPriority w:val="99"/>
    <w:semiHidden/>
    <w:rsid w:val="007718F0"/>
    <w:rPr>
      <w:color w:val="808080"/>
    </w:rPr>
  </w:style>
  <w:style w:type="paragraph" w:customStyle="1" w:styleId="Default">
    <w:name w:val="Default"/>
    <w:rsid w:val="00F631B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2756CA"/>
    <w:rPr>
      <w:i/>
      <w:iCs/>
    </w:rPr>
  </w:style>
  <w:style w:type="character" w:customStyle="1" w:styleId="fraction">
    <w:name w:val="fraction"/>
    <w:basedOn w:val="DefaultParagraphFont"/>
    <w:rsid w:val="00C5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9857">
      <w:bodyDiv w:val="1"/>
      <w:marLeft w:val="0"/>
      <w:marRight w:val="0"/>
      <w:marTop w:val="0"/>
      <w:marBottom w:val="0"/>
      <w:divBdr>
        <w:top w:val="none" w:sz="0" w:space="0" w:color="auto"/>
        <w:left w:val="none" w:sz="0" w:space="0" w:color="auto"/>
        <w:bottom w:val="none" w:sz="0" w:space="0" w:color="auto"/>
        <w:right w:val="none" w:sz="0" w:space="0" w:color="auto"/>
      </w:divBdr>
      <w:divsChild>
        <w:div w:id="285548143">
          <w:marLeft w:val="0"/>
          <w:marRight w:val="0"/>
          <w:marTop w:val="0"/>
          <w:marBottom w:val="0"/>
          <w:divBdr>
            <w:top w:val="none" w:sz="0" w:space="0" w:color="auto"/>
            <w:left w:val="none" w:sz="0" w:space="0" w:color="auto"/>
            <w:bottom w:val="none" w:sz="0" w:space="0" w:color="auto"/>
            <w:right w:val="none" w:sz="0" w:space="0" w:color="auto"/>
          </w:divBdr>
          <w:divsChild>
            <w:div w:id="697395738">
              <w:marLeft w:val="0"/>
              <w:marRight w:val="0"/>
              <w:marTop w:val="0"/>
              <w:marBottom w:val="0"/>
              <w:divBdr>
                <w:top w:val="none" w:sz="0" w:space="0" w:color="auto"/>
                <w:left w:val="none" w:sz="0" w:space="0" w:color="auto"/>
                <w:bottom w:val="none" w:sz="0" w:space="0" w:color="auto"/>
                <w:right w:val="none" w:sz="0" w:space="0" w:color="auto"/>
              </w:divBdr>
              <w:divsChild>
                <w:div w:id="1037504801">
                  <w:marLeft w:val="0"/>
                  <w:marRight w:val="0"/>
                  <w:marTop w:val="0"/>
                  <w:marBottom w:val="0"/>
                  <w:divBdr>
                    <w:top w:val="none" w:sz="0" w:space="0" w:color="auto"/>
                    <w:left w:val="none" w:sz="0" w:space="0" w:color="auto"/>
                    <w:bottom w:val="none" w:sz="0" w:space="0" w:color="auto"/>
                    <w:right w:val="none" w:sz="0" w:space="0" w:color="auto"/>
                  </w:divBdr>
                  <w:divsChild>
                    <w:div w:id="259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640605">
      <w:bodyDiv w:val="1"/>
      <w:marLeft w:val="0"/>
      <w:marRight w:val="0"/>
      <w:marTop w:val="0"/>
      <w:marBottom w:val="0"/>
      <w:divBdr>
        <w:top w:val="none" w:sz="0" w:space="0" w:color="auto"/>
        <w:left w:val="none" w:sz="0" w:space="0" w:color="auto"/>
        <w:bottom w:val="none" w:sz="0" w:space="0" w:color="auto"/>
        <w:right w:val="none" w:sz="0" w:space="0" w:color="auto"/>
      </w:divBdr>
    </w:div>
    <w:div w:id="356736171">
      <w:bodyDiv w:val="1"/>
      <w:marLeft w:val="0"/>
      <w:marRight w:val="0"/>
      <w:marTop w:val="0"/>
      <w:marBottom w:val="0"/>
      <w:divBdr>
        <w:top w:val="none" w:sz="0" w:space="0" w:color="auto"/>
        <w:left w:val="none" w:sz="0" w:space="0" w:color="auto"/>
        <w:bottom w:val="none" w:sz="0" w:space="0" w:color="auto"/>
        <w:right w:val="none" w:sz="0" w:space="0" w:color="auto"/>
      </w:divBdr>
      <w:divsChild>
        <w:div w:id="319579274">
          <w:marLeft w:val="0"/>
          <w:marRight w:val="0"/>
          <w:marTop w:val="0"/>
          <w:marBottom w:val="0"/>
          <w:divBdr>
            <w:top w:val="none" w:sz="0" w:space="0" w:color="auto"/>
            <w:left w:val="none" w:sz="0" w:space="0" w:color="auto"/>
            <w:bottom w:val="none" w:sz="0" w:space="0" w:color="auto"/>
            <w:right w:val="none" w:sz="0" w:space="0" w:color="auto"/>
          </w:divBdr>
          <w:divsChild>
            <w:div w:id="511191724">
              <w:marLeft w:val="0"/>
              <w:marRight w:val="0"/>
              <w:marTop w:val="0"/>
              <w:marBottom w:val="0"/>
              <w:divBdr>
                <w:top w:val="none" w:sz="0" w:space="0" w:color="auto"/>
                <w:left w:val="none" w:sz="0" w:space="0" w:color="auto"/>
                <w:bottom w:val="none" w:sz="0" w:space="0" w:color="auto"/>
                <w:right w:val="none" w:sz="0" w:space="0" w:color="auto"/>
              </w:divBdr>
              <w:divsChild>
                <w:div w:id="482937801">
                  <w:marLeft w:val="0"/>
                  <w:marRight w:val="0"/>
                  <w:marTop w:val="0"/>
                  <w:marBottom w:val="0"/>
                  <w:divBdr>
                    <w:top w:val="none" w:sz="0" w:space="0" w:color="auto"/>
                    <w:left w:val="none" w:sz="0" w:space="0" w:color="auto"/>
                    <w:bottom w:val="none" w:sz="0" w:space="0" w:color="auto"/>
                    <w:right w:val="none" w:sz="0" w:space="0" w:color="auto"/>
                  </w:divBdr>
                  <w:divsChild>
                    <w:div w:id="2105415078">
                      <w:marLeft w:val="0"/>
                      <w:marRight w:val="0"/>
                      <w:marTop w:val="0"/>
                      <w:marBottom w:val="0"/>
                      <w:divBdr>
                        <w:top w:val="none" w:sz="0" w:space="0" w:color="auto"/>
                        <w:left w:val="none" w:sz="0" w:space="0" w:color="auto"/>
                        <w:bottom w:val="none" w:sz="0" w:space="0" w:color="auto"/>
                        <w:right w:val="none" w:sz="0" w:space="0" w:color="auto"/>
                      </w:divBdr>
                      <w:divsChild>
                        <w:div w:id="1305505913">
                          <w:marLeft w:val="0"/>
                          <w:marRight w:val="0"/>
                          <w:marTop w:val="0"/>
                          <w:marBottom w:val="0"/>
                          <w:divBdr>
                            <w:top w:val="none" w:sz="0" w:space="0" w:color="auto"/>
                            <w:left w:val="none" w:sz="0" w:space="0" w:color="auto"/>
                            <w:bottom w:val="none" w:sz="0" w:space="0" w:color="auto"/>
                            <w:right w:val="none" w:sz="0" w:space="0" w:color="auto"/>
                          </w:divBdr>
                          <w:divsChild>
                            <w:div w:id="841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20874">
      <w:bodyDiv w:val="1"/>
      <w:marLeft w:val="0"/>
      <w:marRight w:val="0"/>
      <w:marTop w:val="0"/>
      <w:marBottom w:val="0"/>
      <w:divBdr>
        <w:top w:val="none" w:sz="0" w:space="0" w:color="auto"/>
        <w:left w:val="none" w:sz="0" w:space="0" w:color="auto"/>
        <w:bottom w:val="none" w:sz="0" w:space="0" w:color="auto"/>
        <w:right w:val="none" w:sz="0" w:space="0" w:color="auto"/>
      </w:divBdr>
    </w:div>
    <w:div w:id="390230974">
      <w:bodyDiv w:val="1"/>
      <w:marLeft w:val="0"/>
      <w:marRight w:val="0"/>
      <w:marTop w:val="0"/>
      <w:marBottom w:val="0"/>
      <w:divBdr>
        <w:top w:val="none" w:sz="0" w:space="0" w:color="auto"/>
        <w:left w:val="none" w:sz="0" w:space="0" w:color="auto"/>
        <w:bottom w:val="none" w:sz="0" w:space="0" w:color="auto"/>
        <w:right w:val="none" w:sz="0" w:space="0" w:color="auto"/>
      </w:divBdr>
    </w:div>
    <w:div w:id="701905151">
      <w:bodyDiv w:val="1"/>
      <w:marLeft w:val="0"/>
      <w:marRight w:val="0"/>
      <w:marTop w:val="0"/>
      <w:marBottom w:val="0"/>
      <w:divBdr>
        <w:top w:val="none" w:sz="0" w:space="0" w:color="auto"/>
        <w:left w:val="none" w:sz="0" w:space="0" w:color="auto"/>
        <w:bottom w:val="none" w:sz="0" w:space="0" w:color="auto"/>
        <w:right w:val="none" w:sz="0" w:space="0" w:color="auto"/>
      </w:divBdr>
      <w:divsChild>
        <w:div w:id="2060742628">
          <w:marLeft w:val="0"/>
          <w:marRight w:val="0"/>
          <w:marTop w:val="0"/>
          <w:marBottom w:val="0"/>
          <w:divBdr>
            <w:top w:val="none" w:sz="0" w:space="0" w:color="auto"/>
            <w:left w:val="none" w:sz="0" w:space="0" w:color="auto"/>
            <w:bottom w:val="none" w:sz="0" w:space="0" w:color="auto"/>
            <w:right w:val="none" w:sz="0" w:space="0" w:color="auto"/>
          </w:divBdr>
        </w:div>
        <w:div w:id="543756777">
          <w:marLeft w:val="0"/>
          <w:marRight w:val="0"/>
          <w:marTop w:val="0"/>
          <w:marBottom w:val="0"/>
          <w:divBdr>
            <w:top w:val="none" w:sz="0" w:space="0" w:color="auto"/>
            <w:left w:val="none" w:sz="0" w:space="0" w:color="auto"/>
            <w:bottom w:val="none" w:sz="0" w:space="0" w:color="auto"/>
            <w:right w:val="none" w:sz="0" w:space="0" w:color="auto"/>
          </w:divBdr>
        </w:div>
        <w:div w:id="813369429">
          <w:marLeft w:val="0"/>
          <w:marRight w:val="0"/>
          <w:marTop w:val="0"/>
          <w:marBottom w:val="0"/>
          <w:divBdr>
            <w:top w:val="none" w:sz="0" w:space="0" w:color="auto"/>
            <w:left w:val="none" w:sz="0" w:space="0" w:color="auto"/>
            <w:bottom w:val="none" w:sz="0" w:space="0" w:color="auto"/>
            <w:right w:val="none" w:sz="0" w:space="0" w:color="auto"/>
          </w:divBdr>
        </w:div>
        <w:div w:id="1053505469">
          <w:marLeft w:val="0"/>
          <w:marRight w:val="0"/>
          <w:marTop w:val="0"/>
          <w:marBottom w:val="0"/>
          <w:divBdr>
            <w:top w:val="none" w:sz="0" w:space="0" w:color="auto"/>
            <w:left w:val="none" w:sz="0" w:space="0" w:color="auto"/>
            <w:bottom w:val="none" w:sz="0" w:space="0" w:color="auto"/>
            <w:right w:val="none" w:sz="0" w:space="0" w:color="auto"/>
          </w:divBdr>
        </w:div>
        <w:div w:id="1802141212">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1723673254">
          <w:marLeft w:val="0"/>
          <w:marRight w:val="0"/>
          <w:marTop w:val="0"/>
          <w:marBottom w:val="0"/>
          <w:divBdr>
            <w:top w:val="none" w:sz="0" w:space="0" w:color="auto"/>
            <w:left w:val="none" w:sz="0" w:space="0" w:color="auto"/>
            <w:bottom w:val="none" w:sz="0" w:space="0" w:color="auto"/>
            <w:right w:val="none" w:sz="0" w:space="0" w:color="auto"/>
          </w:divBdr>
          <w:divsChild>
            <w:div w:id="1818261939">
              <w:marLeft w:val="0"/>
              <w:marRight w:val="0"/>
              <w:marTop w:val="0"/>
              <w:marBottom w:val="0"/>
              <w:divBdr>
                <w:top w:val="none" w:sz="0" w:space="0" w:color="auto"/>
                <w:left w:val="none" w:sz="0" w:space="0" w:color="auto"/>
                <w:bottom w:val="none" w:sz="0" w:space="0" w:color="auto"/>
                <w:right w:val="none" w:sz="0" w:space="0" w:color="auto"/>
              </w:divBdr>
              <w:divsChild>
                <w:div w:id="1560289662">
                  <w:marLeft w:val="0"/>
                  <w:marRight w:val="0"/>
                  <w:marTop w:val="0"/>
                  <w:marBottom w:val="0"/>
                  <w:divBdr>
                    <w:top w:val="none" w:sz="0" w:space="0" w:color="auto"/>
                    <w:left w:val="none" w:sz="0" w:space="0" w:color="auto"/>
                    <w:bottom w:val="none" w:sz="0" w:space="0" w:color="auto"/>
                    <w:right w:val="none" w:sz="0" w:space="0" w:color="auto"/>
                  </w:divBdr>
                  <w:divsChild>
                    <w:div w:id="722943983">
                      <w:marLeft w:val="0"/>
                      <w:marRight w:val="0"/>
                      <w:marTop w:val="0"/>
                      <w:marBottom w:val="0"/>
                      <w:divBdr>
                        <w:top w:val="none" w:sz="0" w:space="0" w:color="auto"/>
                        <w:left w:val="none" w:sz="0" w:space="0" w:color="auto"/>
                        <w:bottom w:val="none" w:sz="0" w:space="0" w:color="auto"/>
                        <w:right w:val="none" w:sz="0" w:space="0" w:color="auto"/>
                      </w:divBdr>
                      <w:divsChild>
                        <w:div w:id="843397142">
                          <w:marLeft w:val="0"/>
                          <w:marRight w:val="0"/>
                          <w:marTop w:val="0"/>
                          <w:marBottom w:val="0"/>
                          <w:divBdr>
                            <w:top w:val="none" w:sz="0" w:space="0" w:color="auto"/>
                            <w:left w:val="none" w:sz="0" w:space="0" w:color="auto"/>
                            <w:bottom w:val="none" w:sz="0" w:space="0" w:color="auto"/>
                            <w:right w:val="none" w:sz="0" w:space="0" w:color="auto"/>
                          </w:divBdr>
                          <w:divsChild>
                            <w:div w:id="117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88993">
      <w:bodyDiv w:val="1"/>
      <w:marLeft w:val="0"/>
      <w:marRight w:val="0"/>
      <w:marTop w:val="0"/>
      <w:marBottom w:val="0"/>
      <w:divBdr>
        <w:top w:val="none" w:sz="0" w:space="0" w:color="auto"/>
        <w:left w:val="none" w:sz="0" w:space="0" w:color="auto"/>
        <w:bottom w:val="none" w:sz="0" w:space="0" w:color="auto"/>
        <w:right w:val="none" w:sz="0" w:space="0" w:color="auto"/>
      </w:divBdr>
      <w:divsChild>
        <w:div w:id="1642419264">
          <w:marLeft w:val="0"/>
          <w:marRight w:val="0"/>
          <w:marTop w:val="0"/>
          <w:marBottom w:val="0"/>
          <w:divBdr>
            <w:top w:val="none" w:sz="0" w:space="0" w:color="auto"/>
            <w:left w:val="none" w:sz="0" w:space="0" w:color="auto"/>
            <w:bottom w:val="none" w:sz="0" w:space="0" w:color="auto"/>
            <w:right w:val="none" w:sz="0" w:space="0" w:color="auto"/>
          </w:divBdr>
          <w:divsChild>
            <w:div w:id="752748060">
              <w:marLeft w:val="0"/>
              <w:marRight w:val="0"/>
              <w:marTop w:val="0"/>
              <w:marBottom w:val="0"/>
              <w:divBdr>
                <w:top w:val="none" w:sz="0" w:space="0" w:color="auto"/>
                <w:left w:val="none" w:sz="0" w:space="0" w:color="auto"/>
                <w:bottom w:val="none" w:sz="0" w:space="0" w:color="auto"/>
                <w:right w:val="none" w:sz="0" w:space="0" w:color="auto"/>
              </w:divBdr>
              <w:divsChild>
                <w:div w:id="1367177035">
                  <w:marLeft w:val="0"/>
                  <w:marRight w:val="0"/>
                  <w:marTop w:val="0"/>
                  <w:marBottom w:val="0"/>
                  <w:divBdr>
                    <w:top w:val="none" w:sz="0" w:space="0" w:color="auto"/>
                    <w:left w:val="none" w:sz="0" w:space="0" w:color="auto"/>
                    <w:bottom w:val="none" w:sz="0" w:space="0" w:color="auto"/>
                    <w:right w:val="none" w:sz="0" w:space="0" w:color="auto"/>
                  </w:divBdr>
                  <w:divsChild>
                    <w:div w:id="726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7415">
      <w:bodyDiv w:val="1"/>
      <w:marLeft w:val="0"/>
      <w:marRight w:val="0"/>
      <w:marTop w:val="0"/>
      <w:marBottom w:val="0"/>
      <w:divBdr>
        <w:top w:val="none" w:sz="0" w:space="0" w:color="auto"/>
        <w:left w:val="none" w:sz="0" w:space="0" w:color="auto"/>
        <w:bottom w:val="none" w:sz="0" w:space="0" w:color="auto"/>
        <w:right w:val="none" w:sz="0" w:space="0" w:color="auto"/>
      </w:divBdr>
      <w:divsChild>
        <w:div w:id="1817455627">
          <w:marLeft w:val="0"/>
          <w:marRight w:val="0"/>
          <w:marTop w:val="0"/>
          <w:marBottom w:val="0"/>
          <w:divBdr>
            <w:top w:val="none" w:sz="0" w:space="0" w:color="auto"/>
            <w:left w:val="none" w:sz="0" w:space="0" w:color="auto"/>
            <w:bottom w:val="none" w:sz="0" w:space="0" w:color="auto"/>
            <w:right w:val="none" w:sz="0" w:space="0" w:color="auto"/>
          </w:divBdr>
        </w:div>
        <w:div w:id="615521779">
          <w:marLeft w:val="0"/>
          <w:marRight w:val="0"/>
          <w:marTop w:val="0"/>
          <w:marBottom w:val="0"/>
          <w:divBdr>
            <w:top w:val="none" w:sz="0" w:space="0" w:color="auto"/>
            <w:left w:val="none" w:sz="0" w:space="0" w:color="auto"/>
            <w:bottom w:val="none" w:sz="0" w:space="0" w:color="auto"/>
            <w:right w:val="none" w:sz="0" w:space="0" w:color="auto"/>
          </w:divBdr>
        </w:div>
        <w:div w:id="238174151">
          <w:marLeft w:val="0"/>
          <w:marRight w:val="0"/>
          <w:marTop w:val="0"/>
          <w:marBottom w:val="0"/>
          <w:divBdr>
            <w:top w:val="none" w:sz="0" w:space="0" w:color="auto"/>
            <w:left w:val="none" w:sz="0" w:space="0" w:color="auto"/>
            <w:bottom w:val="none" w:sz="0" w:space="0" w:color="auto"/>
            <w:right w:val="none" w:sz="0" w:space="0" w:color="auto"/>
          </w:divBdr>
        </w:div>
        <w:div w:id="1381056330">
          <w:marLeft w:val="0"/>
          <w:marRight w:val="0"/>
          <w:marTop w:val="0"/>
          <w:marBottom w:val="0"/>
          <w:divBdr>
            <w:top w:val="none" w:sz="0" w:space="0" w:color="auto"/>
            <w:left w:val="none" w:sz="0" w:space="0" w:color="auto"/>
            <w:bottom w:val="none" w:sz="0" w:space="0" w:color="auto"/>
            <w:right w:val="none" w:sz="0" w:space="0" w:color="auto"/>
          </w:divBdr>
        </w:div>
        <w:div w:id="202641904">
          <w:marLeft w:val="0"/>
          <w:marRight w:val="0"/>
          <w:marTop w:val="0"/>
          <w:marBottom w:val="0"/>
          <w:divBdr>
            <w:top w:val="none" w:sz="0" w:space="0" w:color="auto"/>
            <w:left w:val="none" w:sz="0" w:space="0" w:color="auto"/>
            <w:bottom w:val="none" w:sz="0" w:space="0" w:color="auto"/>
            <w:right w:val="none" w:sz="0" w:space="0" w:color="auto"/>
          </w:divBdr>
        </w:div>
        <w:div w:id="547112456">
          <w:marLeft w:val="0"/>
          <w:marRight w:val="0"/>
          <w:marTop w:val="0"/>
          <w:marBottom w:val="0"/>
          <w:divBdr>
            <w:top w:val="none" w:sz="0" w:space="0" w:color="auto"/>
            <w:left w:val="none" w:sz="0" w:space="0" w:color="auto"/>
            <w:bottom w:val="none" w:sz="0" w:space="0" w:color="auto"/>
            <w:right w:val="none" w:sz="0" w:space="0" w:color="auto"/>
          </w:divBdr>
        </w:div>
        <w:div w:id="998577465">
          <w:marLeft w:val="0"/>
          <w:marRight w:val="0"/>
          <w:marTop w:val="0"/>
          <w:marBottom w:val="0"/>
          <w:divBdr>
            <w:top w:val="none" w:sz="0" w:space="0" w:color="auto"/>
            <w:left w:val="none" w:sz="0" w:space="0" w:color="auto"/>
            <w:bottom w:val="none" w:sz="0" w:space="0" w:color="auto"/>
            <w:right w:val="none" w:sz="0" w:space="0" w:color="auto"/>
          </w:divBdr>
        </w:div>
        <w:div w:id="1268267011">
          <w:marLeft w:val="0"/>
          <w:marRight w:val="0"/>
          <w:marTop w:val="0"/>
          <w:marBottom w:val="0"/>
          <w:divBdr>
            <w:top w:val="none" w:sz="0" w:space="0" w:color="auto"/>
            <w:left w:val="none" w:sz="0" w:space="0" w:color="auto"/>
            <w:bottom w:val="none" w:sz="0" w:space="0" w:color="auto"/>
            <w:right w:val="none" w:sz="0" w:space="0" w:color="auto"/>
          </w:divBdr>
        </w:div>
        <w:div w:id="1750543289">
          <w:marLeft w:val="0"/>
          <w:marRight w:val="0"/>
          <w:marTop w:val="0"/>
          <w:marBottom w:val="0"/>
          <w:divBdr>
            <w:top w:val="none" w:sz="0" w:space="0" w:color="auto"/>
            <w:left w:val="none" w:sz="0" w:space="0" w:color="auto"/>
            <w:bottom w:val="none" w:sz="0" w:space="0" w:color="auto"/>
            <w:right w:val="none" w:sz="0" w:space="0" w:color="auto"/>
          </w:divBdr>
        </w:div>
        <w:div w:id="1959481388">
          <w:marLeft w:val="0"/>
          <w:marRight w:val="0"/>
          <w:marTop w:val="0"/>
          <w:marBottom w:val="0"/>
          <w:divBdr>
            <w:top w:val="none" w:sz="0" w:space="0" w:color="auto"/>
            <w:left w:val="none" w:sz="0" w:space="0" w:color="auto"/>
            <w:bottom w:val="none" w:sz="0" w:space="0" w:color="auto"/>
            <w:right w:val="none" w:sz="0" w:space="0" w:color="auto"/>
          </w:divBdr>
        </w:div>
        <w:div w:id="1359621983">
          <w:marLeft w:val="0"/>
          <w:marRight w:val="0"/>
          <w:marTop w:val="0"/>
          <w:marBottom w:val="0"/>
          <w:divBdr>
            <w:top w:val="none" w:sz="0" w:space="0" w:color="auto"/>
            <w:left w:val="none" w:sz="0" w:space="0" w:color="auto"/>
            <w:bottom w:val="none" w:sz="0" w:space="0" w:color="auto"/>
            <w:right w:val="none" w:sz="0" w:space="0" w:color="auto"/>
          </w:divBdr>
        </w:div>
        <w:div w:id="1552305139">
          <w:marLeft w:val="0"/>
          <w:marRight w:val="0"/>
          <w:marTop w:val="0"/>
          <w:marBottom w:val="0"/>
          <w:divBdr>
            <w:top w:val="none" w:sz="0" w:space="0" w:color="auto"/>
            <w:left w:val="none" w:sz="0" w:space="0" w:color="auto"/>
            <w:bottom w:val="none" w:sz="0" w:space="0" w:color="auto"/>
            <w:right w:val="none" w:sz="0" w:space="0" w:color="auto"/>
          </w:divBdr>
        </w:div>
      </w:divsChild>
    </w:div>
    <w:div w:id="1186015283">
      <w:bodyDiv w:val="1"/>
      <w:marLeft w:val="0"/>
      <w:marRight w:val="0"/>
      <w:marTop w:val="0"/>
      <w:marBottom w:val="0"/>
      <w:divBdr>
        <w:top w:val="none" w:sz="0" w:space="0" w:color="auto"/>
        <w:left w:val="none" w:sz="0" w:space="0" w:color="auto"/>
        <w:bottom w:val="none" w:sz="0" w:space="0" w:color="auto"/>
        <w:right w:val="none" w:sz="0" w:space="0" w:color="auto"/>
      </w:divBdr>
      <w:divsChild>
        <w:div w:id="73014316">
          <w:marLeft w:val="0"/>
          <w:marRight w:val="0"/>
          <w:marTop w:val="0"/>
          <w:marBottom w:val="0"/>
          <w:divBdr>
            <w:top w:val="none" w:sz="0" w:space="0" w:color="auto"/>
            <w:left w:val="none" w:sz="0" w:space="0" w:color="auto"/>
            <w:bottom w:val="none" w:sz="0" w:space="0" w:color="auto"/>
            <w:right w:val="none" w:sz="0" w:space="0" w:color="auto"/>
          </w:divBdr>
          <w:divsChild>
            <w:div w:id="800801777">
              <w:marLeft w:val="0"/>
              <w:marRight w:val="0"/>
              <w:marTop w:val="0"/>
              <w:marBottom w:val="0"/>
              <w:divBdr>
                <w:top w:val="none" w:sz="0" w:space="0" w:color="auto"/>
                <w:left w:val="none" w:sz="0" w:space="0" w:color="auto"/>
                <w:bottom w:val="none" w:sz="0" w:space="0" w:color="auto"/>
                <w:right w:val="none" w:sz="0" w:space="0" w:color="auto"/>
              </w:divBdr>
              <w:divsChild>
                <w:div w:id="627979199">
                  <w:marLeft w:val="0"/>
                  <w:marRight w:val="0"/>
                  <w:marTop w:val="0"/>
                  <w:marBottom w:val="0"/>
                  <w:divBdr>
                    <w:top w:val="none" w:sz="0" w:space="0" w:color="auto"/>
                    <w:left w:val="none" w:sz="0" w:space="0" w:color="auto"/>
                    <w:bottom w:val="none" w:sz="0" w:space="0" w:color="auto"/>
                    <w:right w:val="none" w:sz="0" w:space="0" w:color="auto"/>
                  </w:divBdr>
                  <w:divsChild>
                    <w:div w:id="1034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9276">
      <w:bodyDiv w:val="1"/>
      <w:marLeft w:val="0"/>
      <w:marRight w:val="0"/>
      <w:marTop w:val="0"/>
      <w:marBottom w:val="0"/>
      <w:divBdr>
        <w:top w:val="none" w:sz="0" w:space="0" w:color="auto"/>
        <w:left w:val="none" w:sz="0" w:space="0" w:color="auto"/>
        <w:bottom w:val="none" w:sz="0" w:space="0" w:color="auto"/>
        <w:right w:val="none" w:sz="0" w:space="0" w:color="auto"/>
      </w:divBdr>
    </w:div>
    <w:div w:id="1456868577">
      <w:bodyDiv w:val="1"/>
      <w:marLeft w:val="0"/>
      <w:marRight w:val="0"/>
      <w:marTop w:val="0"/>
      <w:marBottom w:val="0"/>
      <w:divBdr>
        <w:top w:val="none" w:sz="0" w:space="0" w:color="auto"/>
        <w:left w:val="none" w:sz="0" w:space="0" w:color="auto"/>
        <w:bottom w:val="none" w:sz="0" w:space="0" w:color="auto"/>
        <w:right w:val="none" w:sz="0" w:space="0" w:color="auto"/>
      </w:divBdr>
      <w:divsChild>
        <w:div w:id="1859811901">
          <w:marLeft w:val="0"/>
          <w:marRight w:val="0"/>
          <w:marTop w:val="0"/>
          <w:marBottom w:val="0"/>
          <w:divBdr>
            <w:top w:val="none" w:sz="0" w:space="0" w:color="auto"/>
            <w:left w:val="none" w:sz="0" w:space="0" w:color="auto"/>
            <w:bottom w:val="none" w:sz="0" w:space="0" w:color="auto"/>
            <w:right w:val="none" w:sz="0" w:space="0" w:color="auto"/>
          </w:divBdr>
        </w:div>
        <w:div w:id="573971734">
          <w:marLeft w:val="0"/>
          <w:marRight w:val="0"/>
          <w:marTop w:val="0"/>
          <w:marBottom w:val="0"/>
          <w:divBdr>
            <w:top w:val="none" w:sz="0" w:space="0" w:color="auto"/>
            <w:left w:val="none" w:sz="0" w:space="0" w:color="auto"/>
            <w:bottom w:val="none" w:sz="0" w:space="0" w:color="auto"/>
            <w:right w:val="none" w:sz="0" w:space="0" w:color="auto"/>
          </w:divBdr>
        </w:div>
      </w:divsChild>
    </w:div>
    <w:div w:id="1775977032">
      <w:bodyDiv w:val="1"/>
      <w:marLeft w:val="0"/>
      <w:marRight w:val="0"/>
      <w:marTop w:val="0"/>
      <w:marBottom w:val="0"/>
      <w:divBdr>
        <w:top w:val="none" w:sz="0" w:space="0" w:color="auto"/>
        <w:left w:val="none" w:sz="0" w:space="0" w:color="auto"/>
        <w:bottom w:val="none" w:sz="0" w:space="0" w:color="auto"/>
        <w:right w:val="none" w:sz="0" w:space="0" w:color="auto"/>
      </w:divBdr>
    </w:div>
    <w:div w:id="1804929553">
      <w:bodyDiv w:val="1"/>
      <w:marLeft w:val="0"/>
      <w:marRight w:val="0"/>
      <w:marTop w:val="0"/>
      <w:marBottom w:val="0"/>
      <w:divBdr>
        <w:top w:val="none" w:sz="0" w:space="0" w:color="auto"/>
        <w:left w:val="none" w:sz="0" w:space="0" w:color="auto"/>
        <w:bottom w:val="none" w:sz="0" w:space="0" w:color="auto"/>
        <w:right w:val="none" w:sz="0" w:space="0" w:color="auto"/>
      </w:divBdr>
      <w:divsChild>
        <w:div w:id="1339386320">
          <w:marLeft w:val="0"/>
          <w:marRight w:val="0"/>
          <w:marTop w:val="0"/>
          <w:marBottom w:val="0"/>
          <w:divBdr>
            <w:top w:val="none" w:sz="0" w:space="0" w:color="auto"/>
            <w:left w:val="none" w:sz="0" w:space="0" w:color="auto"/>
            <w:bottom w:val="none" w:sz="0" w:space="0" w:color="auto"/>
            <w:right w:val="none" w:sz="0" w:space="0" w:color="auto"/>
          </w:divBdr>
          <w:divsChild>
            <w:div w:id="1972125833">
              <w:marLeft w:val="0"/>
              <w:marRight w:val="0"/>
              <w:marTop w:val="0"/>
              <w:marBottom w:val="0"/>
              <w:divBdr>
                <w:top w:val="none" w:sz="0" w:space="0" w:color="auto"/>
                <w:left w:val="none" w:sz="0" w:space="0" w:color="auto"/>
                <w:bottom w:val="none" w:sz="0" w:space="0" w:color="auto"/>
                <w:right w:val="none" w:sz="0" w:space="0" w:color="auto"/>
              </w:divBdr>
              <w:divsChild>
                <w:div w:id="929704355">
                  <w:marLeft w:val="0"/>
                  <w:marRight w:val="0"/>
                  <w:marTop w:val="100"/>
                  <w:marBottom w:val="100"/>
                  <w:divBdr>
                    <w:top w:val="none" w:sz="0" w:space="0" w:color="auto"/>
                    <w:left w:val="none" w:sz="0" w:space="0" w:color="auto"/>
                    <w:bottom w:val="none" w:sz="0" w:space="0" w:color="auto"/>
                    <w:right w:val="none" w:sz="0" w:space="0" w:color="auto"/>
                  </w:divBdr>
                  <w:divsChild>
                    <w:div w:id="1133645052">
                      <w:marLeft w:val="0"/>
                      <w:marRight w:val="0"/>
                      <w:marTop w:val="0"/>
                      <w:marBottom w:val="0"/>
                      <w:divBdr>
                        <w:top w:val="none" w:sz="0" w:space="0" w:color="auto"/>
                        <w:left w:val="none" w:sz="0" w:space="0" w:color="auto"/>
                        <w:bottom w:val="none" w:sz="0" w:space="0" w:color="auto"/>
                        <w:right w:val="none" w:sz="0" w:space="0" w:color="auto"/>
                      </w:divBdr>
                      <w:divsChild>
                        <w:div w:id="88045725">
                          <w:marLeft w:val="0"/>
                          <w:marRight w:val="0"/>
                          <w:marTop w:val="0"/>
                          <w:marBottom w:val="0"/>
                          <w:divBdr>
                            <w:top w:val="none" w:sz="0" w:space="0" w:color="auto"/>
                            <w:left w:val="none" w:sz="0" w:space="0" w:color="auto"/>
                            <w:bottom w:val="none" w:sz="0" w:space="0" w:color="auto"/>
                            <w:right w:val="none" w:sz="0" w:space="0" w:color="auto"/>
                          </w:divBdr>
                          <w:divsChild>
                            <w:div w:id="1494907629">
                              <w:marLeft w:val="0"/>
                              <w:marRight w:val="0"/>
                              <w:marTop w:val="0"/>
                              <w:marBottom w:val="0"/>
                              <w:divBdr>
                                <w:top w:val="none" w:sz="0" w:space="0" w:color="auto"/>
                                <w:left w:val="none" w:sz="0" w:space="0" w:color="auto"/>
                                <w:bottom w:val="none" w:sz="0" w:space="0" w:color="auto"/>
                                <w:right w:val="none" w:sz="0" w:space="0" w:color="auto"/>
                              </w:divBdr>
                              <w:divsChild>
                                <w:div w:id="1782526269">
                                  <w:marLeft w:val="75"/>
                                  <w:marRight w:val="75"/>
                                  <w:marTop w:val="0"/>
                                  <w:marBottom w:val="0"/>
                                  <w:divBdr>
                                    <w:top w:val="none" w:sz="0" w:space="0" w:color="auto"/>
                                    <w:left w:val="none" w:sz="0" w:space="0" w:color="auto"/>
                                    <w:bottom w:val="none" w:sz="0" w:space="0" w:color="auto"/>
                                    <w:right w:val="none" w:sz="0" w:space="0" w:color="auto"/>
                                  </w:divBdr>
                                  <w:divsChild>
                                    <w:div w:id="1541283948">
                                      <w:marLeft w:val="0"/>
                                      <w:marRight w:val="0"/>
                                      <w:marTop w:val="0"/>
                                      <w:marBottom w:val="0"/>
                                      <w:divBdr>
                                        <w:top w:val="none" w:sz="0" w:space="0" w:color="auto"/>
                                        <w:left w:val="none" w:sz="0" w:space="0" w:color="auto"/>
                                        <w:bottom w:val="none" w:sz="0" w:space="0" w:color="auto"/>
                                        <w:right w:val="none" w:sz="0" w:space="0" w:color="auto"/>
                                      </w:divBdr>
                                      <w:divsChild>
                                        <w:div w:id="931742574">
                                          <w:marLeft w:val="0"/>
                                          <w:marRight w:val="0"/>
                                          <w:marTop w:val="0"/>
                                          <w:marBottom w:val="0"/>
                                          <w:divBdr>
                                            <w:top w:val="none" w:sz="0" w:space="0" w:color="auto"/>
                                            <w:left w:val="none" w:sz="0" w:space="0" w:color="auto"/>
                                            <w:bottom w:val="none" w:sz="0" w:space="0" w:color="auto"/>
                                            <w:right w:val="none" w:sz="0" w:space="0" w:color="auto"/>
                                          </w:divBdr>
                                          <w:divsChild>
                                            <w:div w:id="555043977">
                                              <w:marLeft w:val="0"/>
                                              <w:marRight w:val="0"/>
                                              <w:marTop w:val="0"/>
                                              <w:marBottom w:val="0"/>
                                              <w:divBdr>
                                                <w:top w:val="none" w:sz="0" w:space="0" w:color="auto"/>
                                                <w:left w:val="none" w:sz="0" w:space="0" w:color="auto"/>
                                                <w:bottom w:val="none" w:sz="0" w:space="0" w:color="auto"/>
                                                <w:right w:val="none" w:sz="0" w:space="0" w:color="auto"/>
                                              </w:divBdr>
                                              <w:divsChild>
                                                <w:div w:id="1721132638">
                                                  <w:marLeft w:val="0"/>
                                                  <w:marRight w:val="0"/>
                                                  <w:marTop w:val="0"/>
                                                  <w:marBottom w:val="0"/>
                                                  <w:divBdr>
                                                    <w:top w:val="none" w:sz="0" w:space="0" w:color="auto"/>
                                                    <w:left w:val="none" w:sz="0" w:space="0" w:color="auto"/>
                                                    <w:bottom w:val="none" w:sz="0" w:space="0" w:color="auto"/>
                                                    <w:right w:val="none" w:sz="0" w:space="0" w:color="auto"/>
                                                  </w:divBdr>
                                                  <w:divsChild>
                                                    <w:div w:id="1030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877209">
      <w:bodyDiv w:val="1"/>
      <w:marLeft w:val="0"/>
      <w:marRight w:val="0"/>
      <w:marTop w:val="0"/>
      <w:marBottom w:val="0"/>
      <w:divBdr>
        <w:top w:val="none" w:sz="0" w:space="0" w:color="auto"/>
        <w:left w:val="none" w:sz="0" w:space="0" w:color="auto"/>
        <w:bottom w:val="none" w:sz="0" w:space="0" w:color="auto"/>
        <w:right w:val="none" w:sz="0" w:space="0" w:color="auto"/>
      </w:divBdr>
      <w:divsChild>
        <w:div w:id="308437727">
          <w:marLeft w:val="0"/>
          <w:marRight w:val="0"/>
          <w:marTop w:val="0"/>
          <w:marBottom w:val="0"/>
          <w:divBdr>
            <w:top w:val="none" w:sz="0" w:space="0" w:color="auto"/>
            <w:left w:val="none" w:sz="0" w:space="0" w:color="auto"/>
            <w:bottom w:val="none" w:sz="0" w:space="0" w:color="auto"/>
            <w:right w:val="none" w:sz="0" w:space="0" w:color="auto"/>
          </w:divBdr>
        </w:div>
        <w:div w:id="921331036">
          <w:marLeft w:val="0"/>
          <w:marRight w:val="0"/>
          <w:marTop w:val="0"/>
          <w:marBottom w:val="0"/>
          <w:divBdr>
            <w:top w:val="none" w:sz="0" w:space="0" w:color="auto"/>
            <w:left w:val="none" w:sz="0" w:space="0" w:color="auto"/>
            <w:bottom w:val="none" w:sz="0" w:space="0" w:color="auto"/>
            <w:right w:val="none" w:sz="0" w:space="0" w:color="auto"/>
          </w:divBdr>
        </w:div>
        <w:div w:id="802310818">
          <w:marLeft w:val="0"/>
          <w:marRight w:val="0"/>
          <w:marTop w:val="0"/>
          <w:marBottom w:val="0"/>
          <w:divBdr>
            <w:top w:val="none" w:sz="0" w:space="0" w:color="auto"/>
            <w:left w:val="none" w:sz="0" w:space="0" w:color="auto"/>
            <w:bottom w:val="none" w:sz="0" w:space="0" w:color="auto"/>
            <w:right w:val="none" w:sz="0" w:space="0" w:color="auto"/>
          </w:divBdr>
        </w:div>
        <w:div w:id="1310747124">
          <w:marLeft w:val="0"/>
          <w:marRight w:val="0"/>
          <w:marTop w:val="0"/>
          <w:marBottom w:val="0"/>
          <w:divBdr>
            <w:top w:val="none" w:sz="0" w:space="0" w:color="auto"/>
            <w:left w:val="none" w:sz="0" w:space="0" w:color="auto"/>
            <w:bottom w:val="none" w:sz="0" w:space="0" w:color="auto"/>
            <w:right w:val="none" w:sz="0" w:space="0" w:color="auto"/>
          </w:divBdr>
        </w:div>
        <w:div w:id="1689024211">
          <w:marLeft w:val="0"/>
          <w:marRight w:val="0"/>
          <w:marTop w:val="0"/>
          <w:marBottom w:val="0"/>
          <w:divBdr>
            <w:top w:val="none" w:sz="0" w:space="0" w:color="auto"/>
            <w:left w:val="none" w:sz="0" w:space="0" w:color="auto"/>
            <w:bottom w:val="none" w:sz="0" w:space="0" w:color="auto"/>
            <w:right w:val="none" w:sz="0" w:space="0" w:color="auto"/>
          </w:divBdr>
        </w:div>
        <w:div w:id="934628928">
          <w:marLeft w:val="0"/>
          <w:marRight w:val="0"/>
          <w:marTop w:val="0"/>
          <w:marBottom w:val="0"/>
          <w:divBdr>
            <w:top w:val="none" w:sz="0" w:space="0" w:color="auto"/>
            <w:left w:val="none" w:sz="0" w:space="0" w:color="auto"/>
            <w:bottom w:val="none" w:sz="0" w:space="0" w:color="auto"/>
            <w:right w:val="none" w:sz="0" w:space="0" w:color="auto"/>
          </w:divBdr>
        </w:div>
        <w:div w:id="16003587">
          <w:marLeft w:val="0"/>
          <w:marRight w:val="0"/>
          <w:marTop w:val="0"/>
          <w:marBottom w:val="0"/>
          <w:divBdr>
            <w:top w:val="none" w:sz="0" w:space="0" w:color="auto"/>
            <w:left w:val="none" w:sz="0" w:space="0" w:color="auto"/>
            <w:bottom w:val="none" w:sz="0" w:space="0" w:color="auto"/>
            <w:right w:val="none" w:sz="0" w:space="0" w:color="auto"/>
          </w:divBdr>
        </w:div>
        <w:div w:id="974486899">
          <w:marLeft w:val="0"/>
          <w:marRight w:val="0"/>
          <w:marTop w:val="0"/>
          <w:marBottom w:val="0"/>
          <w:divBdr>
            <w:top w:val="none" w:sz="0" w:space="0" w:color="auto"/>
            <w:left w:val="none" w:sz="0" w:space="0" w:color="auto"/>
            <w:bottom w:val="none" w:sz="0" w:space="0" w:color="auto"/>
            <w:right w:val="none" w:sz="0" w:space="0" w:color="auto"/>
          </w:divBdr>
        </w:div>
        <w:div w:id="1578444198">
          <w:marLeft w:val="0"/>
          <w:marRight w:val="0"/>
          <w:marTop w:val="0"/>
          <w:marBottom w:val="0"/>
          <w:divBdr>
            <w:top w:val="none" w:sz="0" w:space="0" w:color="auto"/>
            <w:left w:val="none" w:sz="0" w:space="0" w:color="auto"/>
            <w:bottom w:val="none" w:sz="0" w:space="0" w:color="auto"/>
            <w:right w:val="none" w:sz="0" w:space="0" w:color="auto"/>
          </w:divBdr>
        </w:div>
        <w:div w:id="1863977707">
          <w:marLeft w:val="0"/>
          <w:marRight w:val="0"/>
          <w:marTop w:val="0"/>
          <w:marBottom w:val="0"/>
          <w:divBdr>
            <w:top w:val="none" w:sz="0" w:space="0" w:color="auto"/>
            <w:left w:val="none" w:sz="0" w:space="0" w:color="auto"/>
            <w:bottom w:val="none" w:sz="0" w:space="0" w:color="auto"/>
            <w:right w:val="none" w:sz="0" w:space="0" w:color="auto"/>
          </w:divBdr>
        </w:div>
        <w:div w:id="1547598096">
          <w:marLeft w:val="0"/>
          <w:marRight w:val="0"/>
          <w:marTop w:val="0"/>
          <w:marBottom w:val="0"/>
          <w:divBdr>
            <w:top w:val="none" w:sz="0" w:space="0" w:color="auto"/>
            <w:left w:val="none" w:sz="0" w:space="0" w:color="auto"/>
            <w:bottom w:val="none" w:sz="0" w:space="0" w:color="auto"/>
            <w:right w:val="none" w:sz="0" w:space="0" w:color="auto"/>
          </w:divBdr>
        </w:div>
        <w:div w:id="1975598618">
          <w:marLeft w:val="0"/>
          <w:marRight w:val="0"/>
          <w:marTop w:val="0"/>
          <w:marBottom w:val="0"/>
          <w:divBdr>
            <w:top w:val="none" w:sz="0" w:space="0" w:color="auto"/>
            <w:left w:val="none" w:sz="0" w:space="0" w:color="auto"/>
            <w:bottom w:val="none" w:sz="0" w:space="0" w:color="auto"/>
            <w:right w:val="none" w:sz="0" w:space="0" w:color="auto"/>
          </w:divBdr>
        </w:div>
      </w:divsChild>
    </w:div>
    <w:div w:id="2073652939">
      <w:bodyDiv w:val="1"/>
      <w:marLeft w:val="0"/>
      <w:marRight w:val="0"/>
      <w:marTop w:val="0"/>
      <w:marBottom w:val="0"/>
      <w:divBdr>
        <w:top w:val="none" w:sz="0" w:space="0" w:color="auto"/>
        <w:left w:val="none" w:sz="0" w:space="0" w:color="auto"/>
        <w:bottom w:val="none" w:sz="0" w:space="0" w:color="auto"/>
        <w:right w:val="none" w:sz="0" w:space="0" w:color="auto"/>
      </w:divBdr>
    </w:div>
    <w:div w:id="2110152271">
      <w:bodyDiv w:val="1"/>
      <w:marLeft w:val="0"/>
      <w:marRight w:val="0"/>
      <w:marTop w:val="0"/>
      <w:marBottom w:val="0"/>
      <w:divBdr>
        <w:top w:val="none" w:sz="0" w:space="0" w:color="auto"/>
        <w:left w:val="none" w:sz="0" w:space="0" w:color="auto"/>
        <w:bottom w:val="none" w:sz="0" w:space="0" w:color="auto"/>
        <w:right w:val="none" w:sz="0" w:space="0" w:color="auto"/>
      </w:divBdr>
      <w:divsChild>
        <w:div w:id="211114464">
          <w:marLeft w:val="0"/>
          <w:marRight w:val="0"/>
          <w:marTop w:val="0"/>
          <w:marBottom w:val="0"/>
          <w:divBdr>
            <w:top w:val="none" w:sz="0" w:space="0" w:color="auto"/>
            <w:left w:val="none" w:sz="0" w:space="0" w:color="auto"/>
            <w:bottom w:val="none" w:sz="0" w:space="0" w:color="auto"/>
            <w:right w:val="none" w:sz="0" w:space="0" w:color="auto"/>
          </w:divBdr>
          <w:divsChild>
            <w:div w:id="1798791899">
              <w:marLeft w:val="0"/>
              <w:marRight w:val="0"/>
              <w:marTop w:val="0"/>
              <w:marBottom w:val="0"/>
              <w:divBdr>
                <w:top w:val="none" w:sz="0" w:space="0" w:color="auto"/>
                <w:left w:val="none" w:sz="0" w:space="0" w:color="auto"/>
                <w:bottom w:val="none" w:sz="0" w:space="0" w:color="auto"/>
                <w:right w:val="none" w:sz="0" w:space="0" w:color="auto"/>
              </w:divBdr>
              <w:divsChild>
                <w:div w:id="1918976474">
                  <w:marLeft w:val="0"/>
                  <w:marRight w:val="0"/>
                  <w:marTop w:val="0"/>
                  <w:marBottom w:val="0"/>
                  <w:divBdr>
                    <w:top w:val="none" w:sz="0" w:space="0" w:color="auto"/>
                    <w:left w:val="none" w:sz="0" w:space="0" w:color="auto"/>
                    <w:bottom w:val="none" w:sz="0" w:space="0" w:color="auto"/>
                    <w:right w:val="none" w:sz="0" w:space="0" w:color="auto"/>
                  </w:divBdr>
                  <w:divsChild>
                    <w:div w:id="1924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AB7F138239834196806B19CEA6480B" ma:contentTypeVersion="8" ma:contentTypeDescription="Create a new document." ma:contentTypeScope="" ma:versionID="0848643147ad6074b00b065e5c1c3723">
  <xsd:schema xmlns:xsd="http://www.w3.org/2001/XMLSchema" xmlns:xs="http://www.w3.org/2001/XMLSchema" xmlns:p="http://schemas.microsoft.com/office/2006/metadata/properties" xmlns:ns3="101dfd8c-27f5-4c69-ba2c-a9eea1368acb" xmlns:ns4="caa5c7cc-f3a7-4009-8f54-646f0e6d40cb" targetNamespace="http://schemas.microsoft.com/office/2006/metadata/properties" ma:root="true" ma:fieldsID="52a15cfe4c74a42c25c3068f6010eb7a" ns3:_="" ns4:_="">
    <xsd:import namespace="101dfd8c-27f5-4c69-ba2c-a9eea1368acb"/>
    <xsd:import namespace="caa5c7cc-f3a7-4009-8f54-646f0e6d40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dfd8c-27f5-4c69-ba2c-a9eea1368a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5c7cc-f3a7-4009-8f54-646f0e6d40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9FF96-0977-4E88-9795-EDA8223A8915}">
  <ds:schemaRefs>
    <ds:schemaRef ds:uri="http://schemas.microsoft.com/sharepoint/v3/contenttype/forms"/>
  </ds:schemaRefs>
</ds:datastoreItem>
</file>

<file path=customXml/itemProps2.xml><?xml version="1.0" encoding="utf-8"?>
<ds:datastoreItem xmlns:ds="http://schemas.openxmlformats.org/officeDocument/2006/customXml" ds:itemID="{0461E2D8-D6FD-46A5-9343-914F23CCB3E9}">
  <ds:schemaRefs>
    <ds:schemaRef ds:uri="http://purl.org/dc/dcmitype/"/>
    <ds:schemaRef ds:uri="http://schemas.microsoft.com/office/2006/documentManagement/types"/>
    <ds:schemaRef ds:uri="http://purl.org/dc/elements/1.1/"/>
    <ds:schemaRef ds:uri="101dfd8c-27f5-4c69-ba2c-a9eea1368acb"/>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aa5c7cc-f3a7-4009-8f54-646f0e6d40cb"/>
  </ds:schemaRefs>
</ds:datastoreItem>
</file>

<file path=customXml/itemProps3.xml><?xml version="1.0" encoding="utf-8"?>
<ds:datastoreItem xmlns:ds="http://schemas.openxmlformats.org/officeDocument/2006/customXml" ds:itemID="{1D2799A8-89B4-4282-9D45-D5801945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dfd8c-27f5-4c69-ba2c-a9eea1368acb"/>
    <ds:schemaRef ds:uri="caa5c7cc-f3a7-4009-8f54-646f0e6d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Helen Robertson</cp:lastModifiedBy>
  <cp:revision>2</cp:revision>
  <cp:lastPrinted>2020-02-11T14:15:00Z</cp:lastPrinted>
  <dcterms:created xsi:type="dcterms:W3CDTF">2024-09-19T10:11:00Z</dcterms:created>
  <dcterms:modified xsi:type="dcterms:W3CDTF">2024-09-19T10:11:00Z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0x01010010AB7F138239834196806B19CEA6480B</vt:lpwstr>
  </property>
</Properties>
</file>